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Технологическая карта ГБОУ СОШ с.Курумоч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«В мире книг»</w:t>
      </w:r>
      <w:r/>
    </w:p>
    <w:p>
      <w:pPr>
        <w:pStyle w:val="832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sz w:val="28"/>
          <w:szCs w:val="28"/>
        </w:rPr>
        <w:t xml:space="preserve">«</w:t>
      </w:r>
      <w:r>
        <w:rPr>
          <w:rFonts w:ascii="Times New Roman" w:hAnsi="Times New Roman" w:eastAsia="JournalC-Bold" w:cs="JournalC-Bold"/>
          <w:b/>
          <w:sz w:val="28"/>
          <w:szCs w:val="28"/>
        </w:rPr>
        <w:t xml:space="preserve">Защитники Отечества. Герои былин и сказ</w:t>
      </w:r>
      <w:r>
        <w:rPr>
          <w:rFonts w:ascii="Times New Roman" w:hAnsi="Times New Roman" w:eastAsia="JournalC-Bold" w:cs="JournalC-Bold"/>
          <w:b/>
          <w:sz w:val="28"/>
          <w:szCs w:val="28"/>
        </w:rPr>
        <w:t xml:space="preserve">аний</w:t>
      </w:r>
      <w:r>
        <w:rPr>
          <w:rFonts w:ascii="Times New Roman" w:hAnsi="Times New Roman" w:eastAsia="JournalC-Bold" w:cs="JournalC-Bold"/>
          <w:b/>
          <w:sz w:val="28"/>
          <w:szCs w:val="28"/>
        </w:rPr>
        <w:t xml:space="preserve">»</w:t>
      </w:r>
      <w:r>
        <w:rPr>
          <w:rFonts w:ascii="Times New Roman" w:hAnsi="Times New Roman"/>
          <w:b/>
          <w:sz w:val="28"/>
          <w:szCs w:val="28"/>
        </w:rPr>
        <w:t xml:space="preserve">».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32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 xml:space="preserve">урок открытия нового знания.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Предмет: литературное чтение класс    4Б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Ф.И.О учителя: Инкина Елена  Александровна </w:t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Базовый учебник : литературное чтение 4 класс часть первая по программе «Школа России» автор Климанова Л.Ф</w:t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2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</w:rPr>
        <w:t xml:space="preserve">занятия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6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84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Педагогическая цель:</w:t>
      </w:r>
      <w:r>
        <w:rPr>
          <w:rStyle w:val="84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Формировать представление о героическом прошлом русского народа Древней Руси, великих русских богатырях-защитниках земли русской.</w:t>
      </w:r>
      <w:r/>
    </w:p>
    <w:p>
      <w:pPr>
        <w:pStyle w:val="836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Оживить представление о былине, о былинных героях-Илье Муромце, Алёше Поповиче, Добрыне Никитиче. </w:t>
      </w:r>
      <w:r>
        <w:rPr>
          <w:rFonts w:ascii="Times New Roman" w:hAnsi="Times New Roman"/>
          <w:sz w:val="28"/>
          <w:szCs w:val="28"/>
        </w:rPr>
        <w:t xml:space="preserve">Вызвать интерес к языку былин, сказаний, песен, преданий о русских богатырях. Развивать и обобщать знания полученные на предыдущих уроках по теме с помощью элементов технологии критического мышления.</w:t>
      </w:r>
      <w:r/>
    </w:p>
    <w:p>
      <w:pPr>
        <w:pStyle w:val="836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чувство гордости за богатырскую силу России, уважение к русским воинам, желание им подражать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2"/>
        <w:jc w:val="both"/>
        <w:spacing w:after="0" w:line="240" w:lineRule="auto"/>
        <w:tabs>
          <w:tab w:val="left" w:pos="142" w:leader="none"/>
        </w:tabs>
        <w:rPr>
          <w:rStyle w:val="841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Цель для учащихся</w:t>
      </w:r>
      <w:r>
        <w:rPr>
          <w:rStyle w:val="841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показать образ защитника Родины через образы реально существовавших исторических личностей, былинных и сказочных богатырей, воспитывать чувство гордости за воинов, защищавших нашу Родину в разные периоды ее истории.</w:t>
      </w:r>
      <w:r>
        <w:rPr>
          <w:rStyle w:val="841"/>
          <w:rFonts w:ascii="Times New Roman" w:hAnsi="Times New Roman"/>
          <w:color w:val="000000"/>
          <w:sz w:val="28"/>
          <w:szCs w:val="28"/>
          <w:shd w:val="clear" w:color="auto" w:fill="ffffff"/>
        </w:rPr>
      </w:r>
      <w:r/>
    </w:p>
    <w:p>
      <w:pPr>
        <w:spacing w:after="0" w:line="240" w:lineRule="auto"/>
        <w:tabs>
          <w:tab w:val="left" w:pos="142" w:leader="none"/>
        </w:tabs>
        <w:rPr>
          <w:rStyle w:val="841"/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Style w:val="841"/>
          <w:rFonts w:ascii="Times New Roman" w:hAnsi="Times New Roman"/>
          <w:b/>
          <w:bCs/>
          <w:color w:val="000000"/>
          <w:sz w:val="28"/>
          <w:szCs w:val="28"/>
          <w:highlight w:val="none"/>
          <w:shd w:val="clear" w:color="auto" w:fill="ffffff"/>
        </w:rPr>
        <w:t xml:space="preserve">Задачи:</w:t>
      </w:r>
      <w:r>
        <w:rPr>
          <w:rStyle w:val="841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</w:r>
      <w:r/>
    </w:p>
    <w:p>
      <w:pPr>
        <w:spacing w:after="0" w:line="240" w:lineRule="auto"/>
        <w:tabs>
          <w:tab w:val="left" w:pos="142" w:leader="none"/>
        </w:tabs>
        <w:rPr>
          <w:rStyle w:val="841"/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Style w:val="841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  <w:t xml:space="preserve">Обучающие:</w:t>
      </w:r>
      <w:r>
        <w:rPr>
          <w:rStyle w:val="841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</w:r>
      <w:r/>
    </w:p>
    <w:p>
      <w:pPr>
        <w:spacing w:after="0" w:line="240" w:lineRule="auto"/>
        <w:tabs>
          <w:tab w:val="left" w:pos="142" w:leader="none"/>
        </w:tabs>
        <w:rPr>
          <w:rStyle w:val="841"/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Style w:val="841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  <w:t xml:space="preserve">      – продолжить знакомство с понятием «Богатырь»</w:t>
      </w:r>
      <w:r>
        <w:rPr>
          <w:rStyle w:val="841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</w:r>
      <w:r/>
    </w:p>
    <w:p>
      <w:pPr>
        <w:spacing w:after="0" w:line="240" w:lineRule="auto"/>
        <w:tabs>
          <w:tab w:val="left" w:pos="142" w:leader="none"/>
        </w:tabs>
        <w:rPr>
          <w:rStyle w:val="841"/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Style w:val="841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  <w:t xml:space="preserve">      – приобщать  обучающихся к  чтению  сказки;</w:t>
      </w:r>
      <w:r>
        <w:rPr>
          <w:rStyle w:val="841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</w:r>
      <w:r/>
    </w:p>
    <w:p>
      <w:pPr>
        <w:ind w:left="0" w:firstLine="0"/>
        <w:spacing w:after="0" w:line="240" w:lineRule="auto"/>
        <w:tabs>
          <w:tab w:val="left" w:pos="142" w:leader="none"/>
        </w:tabs>
        <w:rPr>
          <w:rStyle w:val="841"/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Style w:val="841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  <w:t xml:space="preserve">     — показать сущность сказки на примерах подвигов Ильи Муромца</w:t>
      </w:r>
      <w:r>
        <w:rPr>
          <w:rStyle w:val="841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</w:r>
      <w:r/>
    </w:p>
    <w:p>
      <w:pPr>
        <w:ind w:left="0" w:firstLine="0"/>
        <w:spacing w:after="0" w:line="240" w:lineRule="auto"/>
        <w:tabs>
          <w:tab w:val="left" w:pos="142" w:leader="none"/>
        </w:tabs>
        <w:rPr>
          <w:rStyle w:val="841"/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Style w:val="841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  <w:t xml:space="preserve">Развивающие:</w:t>
      </w:r>
      <w:r>
        <w:rPr>
          <w:rStyle w:val="841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</w:r>
      <w:r/>
    </w:p>
    <w:p>
      <w:pPr>
        <w:ind w:left="0" w:firstLine="0"/>
        <w:spacing w:after="0" w:line="240" w:lineRule="auto"/>
        <w:tabs>
          <w:tab w:val="left" w:pos="142" w:leader="none"/>
        </w:tabs>
        <w:rPr>
          <w:rStyle w:val="841"/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Style w:val="841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  <w:t xml:space="preserve">     – развивать речь  ,  внимание, логическое мышление,память ;</w:t>
      </w:r>
      <w:r>
        <w:rPr>
          <w:rStyle w:val="841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</w:r>
      <w:r/>
    </w:p>
    <w:p>
      <w:pPr>
        <w:ind w:left="0" w:firstLine="0"/>
        <w:spacing w:after="0" w:line="240" w:lineRule="auto"/>
        <w:tabs>
          <w:tab w:val="left" w:pos="142" w:leader="none"/>
        </w:tabs>
        <w:rPr>
          <w:rStyle w:val="841"/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Style w:val="841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  <w:t xml:space="preserve">     –расширять кругозор ,творческие способности  на примерах народного творчества.</w:t>
      </w:r>
      <w:r>
        <w:rPr>
          <w:rStyle w:val="841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</w:r>
      <w:r/>
    </w:p>
    <w:p>
      <w:pPr>
        <w:ind w:left="0" w:firstLine="0"/>
        <w:spacing w:after="0" w:line="240" w:lineRule="auto"/>
        <w:tabs>
          <w:tab w:val="left" w:pos="142" w:leader="none"/>
        </w:tabs>
        <w:rPr>
          <w:rStyle w:val="841"/>
          <w:rFonts w:ascii="Times New Roman" w:hAnsi="Times New Roman"/>
          <w:color w:val="000000"/>
          <w:sz w:val="28"/>
          <w:szCs w:val="28"/>
        </w:rPr>
      </w:pPr>
      <w:r>
        <w:rPr>
          <w:rStyle w:val="841"/>
          <w:rFonts w:ascii="Times New Roman" w:hAnsi="Times New Roman"/>
          <w:color w:val="000000"/>
          <w:sz w:val="28"/>
          <w:szCs w:val="28"/>
        </w:rPr>
      </w:r>
      <w:r>
        <w:rPr>
          <w:rStyle w:val="841"/>
          <w:rFonts w:ascii="Times New Roman" w:hAnsi="Times New Roman"/>
          <w:color w:val="000000"/>
          <w:sz w:val="28"/>
          <w:szCs w:val="28"/>
        </w:rPr>
      </w:r>
      <w:r/>
    </w:p>
    <w:p>
      <w:pPr>
        <w:ind w:left="0" w:firstLine="0"/>
        <w:spacing w:after="0" w:line="240" w:lineRule="auto"/>
        <w:tabs>
          <w:tab w:val="left" w:pos="142" w:leader="none"/>
        </w:tabs>
        <w:rPr>
          <w:rStyle w:val="841"/>
          <w:rFonts w:ascii="Times New Roman" w:hAnsi="Times New Roman"/>
          <w:color w:val="000000"/>
          <w:sz w:val="28"/>
          <w:szCs w:val="28"/>
        </w:rPr>
      </w:pPr>
      <w:r>
        <w:rPr>
          <w:rStyle w:val="841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</w:r>
      <w:r>
        <w:rPr>
          <w:rStyle w:val="841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</w:r>
      <w:r/>
    </w:p>
    <w:p>
      <w:pPr>
        <w:pStyle w:val="847"/>
        <w:jc w:val="both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  <w:highlight w:val="none"/>
        </w:rPr>
      </w:pPr>
      <w:r>
        <w:rPr>
          <w:rStyle w:val="845"/>
          <w:b/>
          <w:bCs/>
          <w:color w:val="000000"/>
          <w:sz w:val="28"/>
          <w:szCs w:val="28"/>
        </w:rPr>
        <w:t xml:space="preserve">Планируемые результаты:</w:t>
      </w:r>
      <w:r>
        <w:rPr>
          <w:rFonts w:ascii="Calibri" w:hAnsi="Calibri" w:cs="Calibri"/>
          <w:color w:val="000000"/>
          <w:sz w:val="22"/>
          <w:szCs w:val="22"/>
        </w:rPr>
      </w:r>
      <w:r/>
    </w:p>
    <w:p>
      <w:pPr>
        <w:pStyle w:val="847"/>
        <w:jc w:val="both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highlight w:val="none"/>
        </w:rPr>
      </w:r>
      <w:r>
        <w:rPr>
          <w:rFonts w:ascii="Calibri" w:hAnsi="Calibri" w:cs="Calibri"/>
          <w:color w:val="000000"/>
          <w:sz w:val="22"/>
          <w:szCs w:val="22"/>
          <w:highlight w:val="none"/>
        </w:rPr>
      </w:r>
      <w:r/>
    </w:p>
    <w:p>
      <w:pPr>
        <w:pStyle w:val="848"/>
        <w:jc w:val="both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845"/>
          <w:b/>
          <w:bCs/>
          <w:color w:val="000000"/>
          <w:sz w:val="28"/>
          <w:szCs w:val="28"/>
        </w:rPr>
        <w:t xml:space="preserve">Предметные УУД: </w:t>
      </w:r>
      <w:r>
        <w:rPr>
          <w:rStyle w:val="846"/>
          <w:color w:val="000000"/>
          <w:sz w:val="28"/>
          <w:szCs w:val="28"/>
        </w:rPr>
        <w:t xml:space="preserve">правильно читать вслух и про себя текст</w:t>
      </w:r>
      <w:r>
        <w:rPr>
          <w:rStyle w:val="846"/>
          <w:color w:val="000000"/>
          <w:sz w:val="28"/>
          <w:szCs w:val="28"/>
        </w:rPr>
        <w:t xml:space="preserve"> </w:t>
      </w:r>
      <w:r>
        <w:rPr>
          <w:rStyle w:val="846"/>
          <w:color w:val="000000"/>
          <w:sz w:val="28"/>
          <w:szCs w:val="28"/>
        </w:rPr>
        <w:t xml:space="preserve"> произведения; отвечать на вопросы учителя по содержанию произведения; относить произведение к жанру </w:t>
      </w:r>
      <w:r>
        <w:rPr>
          <w:rStyle w:val="846"/>
          <w:color w:val="000000"/>
          <w:sz w:val="28"/>
          <w:szCs w:val="28"/>
        </w:rPr>
        <w:t xml:space="preserve">былины</w:t>
      </w:r>
      <w:r>
        <w:rPr>
          <w:rStyle w:val="846"/>
          <w:color w:val="000000"/>
          <w:sz w:val="28"/>
          <w:szCs w:val="28"/>
        </w:rPr>
        <w:t xml:space="preserve">.</w:t>
      </w:r>
      <w:r>
        <w:rPr>
          <w:rFonts w:ascii="Calibri" w:hAnsi="Calibri" w:cs="Calibri"/>
          <w:color w:val="000000"/>
          <w:sz w:val="22"/>
          <w:szCs w:val="22"/>
        </w:rPr>
      </w:r>
      <w:r/>
    </w:p>
    <w:p>
      <w:pPr>
        <w:pStyle w:val="848"/>
        <w:jc w:val="both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845"/>
          <w:b/>
          <w:bCs/>
          <w:color w:val="000000"/>
          <w:sz w:val="28"/>
          <w:szCs w:val="28"/>
        </w:rPr>
        <w:t xml:space="preserve">Личностные УУД: </w:t>
      </w:r>
      <w:r>
        <w:rPr>
          <w:rStyle w:val="846"/>
          <w:color w:val="000000"/>
          <w:sz w:val="28"/>
          <w:szCs w:val="28"/>
        </w:rPr>
        <w:t xml:space="preserve">будут сформированы морально-этические нормы в любой ситуации</w:t>
      </w:r>
      <w:r>
        <w:rPr>
          <w:rStyle w:val="846"/>
          <w:color w:val="000000"/>
          <w:sz w:val="28"/>
          <w:szCs w:val="28"/>
        </w:rPr>
        <w:t xml:space="preserve">,</w:t>
      </w:r>
      <w:r>
        <w:rPr>
          <w:rStyle w:val="846"/>
          <w:color w:val="000000"/>
          <w:sz w:val="28"/>
          <w:szCs w:val="28"/>
        </w:rPr>
        <w:t xml:space="preserve"> поступать в соответствии с правилами поведения; проявление в конкретных ситуациях доброжелательности, доверия, внимательности, помощи и др.</w:t>
      </w:r>
      <w:r>
        <w:rPr>
          <w:rFonts w:ascii="Calibri" w:hAnsi="Calibri" w:cs="Calibri"/>
          <w:color w:val="000000"/>
          <w:sz w:val="22"/>
          <w:szCs w:val="22"/>
        </w:rPr>
      </w:r>
      <w:r/>
    </w:p>
    <w:p>
      <w:pPr>
        <w:pStyle w:val="848"/>
        <w:jc w:val="both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  <w:highlight w:val="none"/>
        </w:rPr>
      </w:pPr>
      <w:r>
        <w:rPr>
          <w:rStyle w:val="845"/>
          <w:b/>
          <w:bCs/>
          <w:color w:val="000000"/>
          <w:sz w:val="28"/>
          <w:szCs w:val="28"/>
        </w:rPr>
        <w:t xml:space="preserve">Метапредметные УУД</w:t>
      </w:r>
      <w:r>
        <w:rPr>
          <w:rStyle w:val="845"/>
          <w:b/>
          <w:bCs/>
          <w:color w:val="000000"/>
          <w:sz w:val="28"/>
          <w:szCs w:val="28"/>
        </w:rPr>
        <w:t xml:space="preserve">.</w:t>
      </w:r>
      <w:r>
        <w:rPr>
          <w:rFonts w:ascii="Calibri" w:hAnsi="Calibri" w:cs="Calibri"/>
          <w:color w:val="000000"/>
          <w:sz w:val="22"/>
          <w:szCs w:val="22"/>
        </w:rPr>
      </w:r>
      <w:r/>
    </w:p>
    <w:p>
      <w:pPr>
        <w:pStyle w:val="848"/>
        <w:jc w:val="both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highlight w:val="none"/>
        </w:rPr>
      </w:r>
      <w:r>
        <w:rPr>
          <w:rFonts w:ascii="Calibri" w:hAnsi="Calibri" w:cs="Calibri"/>
          <w:color w:val="000000"/>
          <w:sz w:val="22"/>
          <w:szCs w:val="22"/>
          <w:highlight w:val="none"/>
        </w:rPr>
      </w:r>
      <w:r/>
    </w:p>
    <w:p>
      <w:pPr>
        <w:pStyle w:val="838"/>
        <w:jc w:val="both"/>
        <w:spacing w:before="0" w:beforeAutospacing="0" w:after="0" w:afterAutospacing="0"/>
        <w:shd w:val="clear" w:color="auto" w:fill="ffffff"/>
        <w:rPr>
          <w:color w:val="000000"/>
          <w:sz w:val="28"/>
          <w:szCs w:val="28"/>
          <w:highlight w:val="none"/>
        </w:rPr>
      </w:pPr>
      <w:r>
        <w:rPr>
          <w:rStyle w:val="846"/>
          <w:i/>
          <w:color w:val="000000"/>
          <w:sz w:val="28"/>
          <w:szCs w:val="28"/>
        </w:rPr>
        <w:t xml:space="preserve">Регулятивные</w:t>
      </w:r>
      <w:r>
        <w:rPr>
          <w:rStyle w:val="846"/>
          <w:color w:val="000000"/>
          <w:sz w:val="28"/>
          <w:szCs w:val="28"/>
        </w:rPr>
        <w:t xml:space="preserve">: о</w:t>
      </w:r>
      <w:r>
        <w:rPr>
          <w:rStyle w:val="837"/>
          <w:color w:val="000000"/>
          <w:sz w:val="28"/>
          <w:szCs w:val="28"/>
        </w:rPr>
        <w:t xml:space="preserve">пределять и формулировать цель деятельности на </w:t>
      </w:r>
      <w:r>
        <w:rPr>
          <w:rStyle w:val="837"/>
          <w:color w:val="000000"/>
          <w:sz w:val="28"/>
          <w:szCs w:val="28"/>
        </w:rPr>
        <w:t xml:space="preserve">занятии</w:t>
      </w:r>
      <w:r>
        <w:rPr>
          <w:rStyle w:val="837"/>
          <w:color w:val="000000"/>
          <w:sz w:val="28"/>
          <w:szCs w:val="28"/>
        </w:rPr>
        <w:t xml:space="preserve"> с помощью учителя</w:t>
      </w:r>
      <w:r>
        <w:rPr>
          <w:color w:val="000000"/>
          <w:sz w:val="28"/>
          <w:szCs w:val="28"/>
        </w:rPr>
        <w:t xml:space="preserve">; п</w:t>
      </w:r>
      <w:r>
        <w:rPr>
          <w:rStyle w:val="837"/>
          <w:color w:val="000000"/>
          <w:sz w:val="28"/>
          <w:szCs w:val="28"/>
        </w:rPr>
        <w:t xml:space="preserve">роговаривать последовательность действий на уроке</w:t>
      </w:r>
      <w:r>
        <w:rPr>
          <w:color w:val="000000"/>
          <w:sz w:val="28"/>
          <w:szCs w:val="28"/>
        </w:rPr>
        <w:t xml:space="preserve">; у</w:t>
      </w:r>
      <w:r>
        <w:rPr>
          <w:rStyle w:val="837"/>
          <w:color w:val="000000"/>
          <w:sz w:val="28"/>
          <w:szCs w:val="28"/>
        </w:rPr>
        <w:t xml:space="preserve">читься высказывать своё предположение (версию) на основе работы с иллюстрацией учебника; учиться работать по предложенному учителем плану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38"/>
        <w:jc w:val="both"/>
        <w:spacing w:before="0" w:beforeAutospacing="0" w:after="0" w:afterAutospacing="0"/>
        <w:shd w:val="clear" w:color="auto" w:fill="ffffff"/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48"/>
        <w:jc w:val="both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  <w:highlight w:val="none"/>
        </w:rPr>
      </w:pPr>
      <w:r>
        <w:rPr>
          <w:rStyle w:val="846"/>
          <w:i/>
          <w:color w:val="000000"/>
          <w:sz w:val="28"/>
          <w:szCs w:val="28"/>
        </w:rPr>
        <w:t xml:space="preserve">Познавательные:</w:t>
      </w:r>
      <w:r>
        <w:rPr>
          <w:rStyle w:val="846"/>
          <w:i/>
          <w:iCs/>
          <w:color w:val="000000"/>
          <w:sz w:val="28"/>
          <w:szCs w:val="28"/>
        </w:rPr>
        <w:t xml:space="preserve"> общеучебные –</w:t>
      </w:r>
      <w:r>
        <w:rPr>
          <w:rStyle w:val="846"/>
          <w:color w:val="000000"/>
          <w:sz w:val="28"/>
          <w:szCs w:val="28"/>
        </w:rPr>
        <w:t xml:space="preserve"> находить ответы на вопросы, используя учебник, свой жизненный опыт и информацию, полученную на уроке;</w:t>
      </w:r>
      <w:r>
        <w:rPr>
          <w:rStyle w:val="837"/>
          <w:color w:val="000000"/>
          <w:sz w:val="28"/>
          <w:szCs w:val="28"/>
        </w:rPr>
        <w:t xml:space="preserve"> </w:t>
      </w:r>
      <w:r>
        <w:rPr>
          <w:rStyle w:val="846"/>
          <w:i/>
          <w:iCs/>
          <w:color w:val="000000"/>
          <w:sz w:val="28"/>
          <w:szCs w:val="28"/>
        </w:rPr>
        <w:t xml:space="preserve">логические –</w:t>
      </w:r>
      <w:r>
        <w:rPr>
          <w:rStyle w:val="846"/>
          <w:color w:val="000000"/>
          <w:sz w:val="28"/>
          <w:szCs w:val="28"/>
        </w:rPr>
        <w:t xml:space="preserve"> делать выводы в результате совместной работы всего класса; устанавливать причинно-следственные связи.</w:t>
      </w:r>
      <w:r>
        <w:rPr>
          <w:rFonts w:ascii="Calibri" w:hAnsi="Calibri" w:cs="Calibri"/>
          <w:color w:val="000000"/>
          <w:sz w:val="22"/>
          <w:szCs w:val="22"/>
          <w:highlight w:val="none"/>
        </w:rPr>
      </w:r>
      <w:r/>
    </w:p>
    <w:p>
      <w:pPr>
        <w:pStyle w:val="848"/>
        <w:jc w:val="both"/>
        <w:spacing w:before="0" w:beforeAutospacing="0" w:after="0" w:afterAutospacing="0"/>
        <w:shd w:val="clear" w:color="auto" w:fill="ffffff"/>
        <w:rPr>
          <w:rStyle w:val="846"/>
          <w:color w:val="000000"/>
          <w:sz w:val="28"/>
          <w:szCs w:val="28"/>
          <w:highlight w:val="none"/>
        </w:rPr>
      </w:pPr>
      <w:r>
        <w:rPr>
          <w:rFonts w:ascii="Calibri" w:hAnsi="Calibri" w:cs="Calibri"/>
          <w:color w:val="000000"/>
          <w:sz w:val="22"/>
          <w:szCs w:val="22"/>
          <w:highlight w:val="none"/>
        </w:rPr>
      </w:r>
      <w:r>
        <w:rPr>
          <w:rFonts w:ascii="Calibri" w:hAnsi="Calibri" w:cs="Calibri"/>
          <w:color w:val="000000"/>
          <w:sz w:val="22"/>
          <w:szCs w:val="22"/>
          <w:highlight w:val="none"/>
        </w:rPr>
      </w:r>
      <w:r/>
    </w:p>
    <w:p>
      <w:pPr>
        <w:pStyle w:val="848"/>
        <w:jc w:val="both"/>
        <w:spacing w:before="0" w:beforeAutospacing="0" w:after="0" w:afterAutospacing="0"/>
        <w:shd w:val="clear" w:color="auto" w:fill="ffffff"/>
        <w:rPr>
          <w:rStyle w:val="846"/>
          <w:color w:val="000000"/>
          <w:sz w:val="28"/>
          <w:szCs w:val="28"/>
          <w:highlight w:val="none"/>
        </w:rPr>
      </w:pPr>
      <w:r>
        <w:rPr>
          <w:rStyle w:val="846"/>
          <w:b/>
          <w:bCs/>
          <w:color w:val="000000"/>
          <w:sz w:val="28"/>
          <w:szCs w:val="28"/>
          <w:highlight w:val="none"/>
        </w:rPr>
        <w:t xml:space="preserve">Общеучебные</w:t>
      </w:r>
      <w:r>
        <w:rPr>
          <w:rStyle w:val="846"/>
          <w:color w:val="000000"/>
          <w:sz w:val="28"/>
          <w:szCs w:val="28"/>
          <w:highlight w:val="none"/>
        </w:rPr>
        <w:t xml:space="preserve"> –приобретают способность  осознанно и произвольно  строить  речевые высказывания в устной форме , находить  необходимую  информацию в тексте произведения  и использовать на практике  полученные знания.</w:t>
      </w:r>
      <w:r>
        <w:rPr>
          <w:rStyle w:val="846"/>
          <w:color w:val="000000"/>
          <w:sz w:val="28"/>
          <w:szCs w:val="28"/>
          <w:highlight w:val="none"/>
        </w:rPr>
      </w:r>
      <w:r/>
    </w:p>
    <w:p>
      <w:pPr>
        <w:pStyle w:val="848"/>
        <w:jc w:val="both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  <w:highlight w:val="none"/>
        </w:rPr>
      </w:pPr>
      <w:r>
        <w:rPr>
          <w:rStyle w:val="846"/>
          <w:color w:val="000000"/>
          <w:sz w:val="28"/>
          <w:szCs w:val="28"/>
          <w:highlight w:val="none"/>
        </w:rPr>
      </w:r>
      <w:r>
        <w:rPr>
          <w:rStyle w:val="846"/>
          <w:color w:val="000000"/>
          <w:sz w:val="28"/>
          <w:szCs w:val="28"/>
          <w:highlight w:val="none"/>
        </w:rPr>
      </w:r>
      <w:r/>
    </w:p>
    <w:p>
      <w:pPr>
        <w:pStyle w:val="848"/>
        <w:jc w:val="both"/>
        <w:spacing w:before="0" w:beforeAutospacing="0" w:after="0" w:afterAutospacing="0"/>
        <w:shd w:val="clear" w:color="auto" w:fill="ffffff"/>
        <w:rPr>
          <w:rStyle w:val="846"/>
          <w:color w:val="000000"/>
          <w:sz w:val="28"/>
          <w:szCs w:val="28"/>
          <w:highlight w:val="none"/>
        </w:rPr>
      </w:pPr>
      <w:r>
        <w:rPr>
          <w:rStyle w:val="846"/>
          <w:b/>
          <w:bCs/>
          <w:i/>
          <w:color w:val="000000"/>
          <w:sz w:val="28"/>
          <w:szCs w:val="28"/>
        </w:rPr>
        <w:t xml:space="preserve">Коммуникативные</w:t>
      </w:r>
      <w:r>
        <w:rPr>
          <w:rStyle w:val="846"/>
          <w:i/>
          <w:color w:val="000000"/>
          <w:sz w:val="28"/>
          <w:szCs w:val="28"/>
        </w:rPr>
        <w:t xml:space="preserve">:</w:t>
      </w:r>
      <w:r>
        <w:rPr>
          <w:rStyle w:val="846"/>
          <w:color w:val="000000"/>
          <w:sz w:val="28"/>
          <w:szCs w:val="28"/>
        </w:rPr>
        <w:t xml:space="preserve"> формулировать свою позицию, владея приёмами монологической и диалогической речи; совместно с учителем и одноклассниками договариваться о правилах общения и поведения в школе.</w:t>
      </w:r>
      <w:r>
        <w:rPr>
          <w:rFonts w:ascii="Calibri" w:hAnsi="Calibri" w:cs="Calibri"/>
          <w:color w:val="000000"/>
          <w:sz w:val="22"/>
          <w:szCs w:val="22"/>
          <w:highlight w:val="none"/>
        </w:rPr>
      </w:r>
      <w:r/>
    </w:p>
    <w:p>
      <w:pPr>
        <w:pStyle w:val="848"/>
        <w:jc w:val="both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2"/>
          <w:szCs w:val="22"/>
          <w:highlight w:val="none"/>
        </w:rPr>
      </w:pPr>
      <w:r>
        <w:rPr>
          <w:rStyle w:val="846"/>
          <w:color w:val="000000"/>
          <w:sz w:val="28"/>
          <w:szCs w:val="28"/>
          <w:highlight w:val="none"/>
        </w:rPr>
        <w:t xml:space="preserve">Коммуникативные: обучаются вести беседу; принимать и понимать иные позиции(взгляды.интересы); слушать и слышать  речь других.</w:t>
      </w:r>
      <w:r>
        <w:rPr>
          <w:rStyle w:val="846"/>
          <w:color w:val="000000"/>
          <w:sz w:val="28"/>
          <w:szCs w:val="28"/>
          <w:highlight w:val="none"/>
        </w:rPr>
      </w:r>
      <w:r/>
    </w:p>
    <w:p>
      <w:pPr>
        <w:pStyle w:val="832"/>
        <w:jc w:val="both"/>
        <w:tabs>
          <w:tab w:val="left" w:pos="990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tabs>
          <w:tab w:val="left" w:pos="9900" w:leader="none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32"/>
        <w:jc w:val="both"/>
        <w:tabs>
          <w:tab w:val="left" w:pos="9900" w:leader="none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2"/>
        <w:jc w:val="both"/>
        <w:tabs>
          <w:tab w:val="left" w:pos="99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2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09"/>
        <w:gridCol w:w="7371"/>
        <w:gridCol w:w="2977"/>
        <w:gridCol w:w="3119"/>
      </w:tblGrid>
      <w:tr>
        <w:trPr/>
        <w:tc>
          <w:tcPr>
            <w:tcW w:w="180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Этап урока</w:t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учителя </w:t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ельность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учащихся</w:t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Планируемые УУД</w:t>
            </w:r>
            <w:r/>
          </w:p>
        </w:tc>
      </w:tr>
      <w:tr>
        <w:trPr/>
        <w:tc>
          <w:tcPr>
            <w:tcW w:w="1809" w:type="dxa"/>
            <w:vAlign w:val="top"/>
            <w:textDirection w:val="lrTb"/>
            <w:noWrap w:val="false"/>
          </w:tcPr>
          <w:p>
            <w:pPr>
              <w:pStyle w:val="836"/>
              <w:ind w:left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Мотивация к учебной деятельности (1-2 мин)</w:t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836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-Ой , вы гой еси добры молодцы и молодушки ! Собрались мы не на почестен пир, а на беседу  добрую да складную  Здравствуйте, люди добрые. Присаживайтесь поудобнее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 послушайте.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был у нас мир и согласие. А ещё хочу пожелать вам, чтобы участвовали вы в беседе и все внимательно слушали. Всё, что услышите, может вам пригодиться. 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36"/>
              <w:ind w:left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сейчас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редлагаю вам послушать одно произведение.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Звучит музыкальное произведение «Богатырские ворота» Мусоргский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pStyle w:val="836"/>
              <w:ind w:left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Видео мультик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Приветствуют гостей.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учителя</w:t>
            </w:r>
            <w:r/>
          </w:p>
          <w:p>
            <w:pPr>
              <w:pStyle w:val="836"/>
              <w:ind w:left="176"/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r>
            <w:r/>
          </w:p>
          <w:p>
            <w:pPr>
              <w:pStyle w:val="836"/>
              <w:ind w:left="176"/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r>
            <w:r/>
          </w:p>
          <w:p>
            <w:pPr>
              <w:pStyle w:val="836"/>
              <w:ind w:left="176"/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r>
            <w:r/>
          </w:p>
          <w:p>
            <w:pPr>
              <w:pStyle w:val="836"/>
              <w:ind w:left="176"/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r>
            <w:r/>
          </w:p>
          <w:p>
            <w:pPr>
              <w:pStyle w:val="836"/>
              <w:ind w:left="176"/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r>
            <w:r/>
          </w:p>
          <w:p>
            <w:pPr>
              <w:pStyle w:val="836"/>
              <w:ind w:left="176"/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r>
            <w:r/>
          </w:p>
          <w:p>
            <w:pPr>
              <w:pStyle w:val="836"/>
              <w:ind w:left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Познавательные УУД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1.</w:t>
            </w:r>
            <w:r>
              <w:rPr>
                <w:rStyle w:val="840"/>
                <w:b w:val="0"/>
                <w:sz w:val="22"/>
                <w:szCs w:val="22"/>
              </w:rPr>
              <w:t xml:space="preserve">Преобразовывать информацию из одной формы в другую: подробно пересказывать небольшие тексты.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2.</w:t>
            </w:r>
            <w:r>
              <w:rPr>
                <w:rStyle w:val="837"/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 xml:space="preserve">елать выводы в результате совместной работы класса и учителя.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1809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 xml:space="preserve">II</w:t>
            </w:r>
            <w:r>
              <w:rPr>
                <w:rFonts w:ascii="Times New Roman" w:hAnsi="Times New Roman" w:eastAsia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Актуализация </w:t>
            </w:r>
            <w:r>
              <w:rPr>
                <w:rFonts w:ascii="Times New Roman" w:hAnsi="Times New Roman"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знаний</w:t>
            </w:r>
            <w:r>
              <w:rPr>
                <w:rFonts w:ascii="Times New Roman" w:hAnsi="Times New Roman"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(4-5 мин)</w:t>
            </w:r>
            <w:r>
              <w:rPr>
                <w:rFonts w:ascii="Times New Roman" w:hAnsi="Times New Roman" w:eastAsia="Times New Roman"/>
                <w:b/>
                <w:i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pStyle w:val="836"/>
              <w:ind w:left="426"/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836"/>
              <w:ind w:left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Кто догадался,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пойдет речь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нашем занятии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Какие чувства, эмоции вы испытали? Какие картинки возникли у вас перед глазами?Что услышали в музыке? Мощь, силу и т.д)</w:t>
            </w:r>
            <w:r/>
          </w:p>
          <w:p>
            <w:pPr>
              <w:pStyle w:val="836"/>
              <w:ind w:left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Кого можно наделить этими качествами ?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pStyle w:val="836"/>
              <w:ind w:left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А как называли в старину очень сильных людей ?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pStyle w:val="836"/>
              <w:ind w:left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Кто такие богатыри?</w:t>
            </w:r>
            <w:r/>
          </w:p>
          <w:p>
            <w:pPr>
              <w:pStyle w:val="836"/>
              <w:ind w:left="0"/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Слайд 3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  <w:p>
            <w:pPr>
              <w:pStyle w:val="836"/>
              <w:ind w:left="0"/>
              <w:jc w:val="both"/>
              <w:spacing w:after="0" w:line="240" w:lineRule="auto"/>
              <w:rPr>
                <w:rFonts w:ascii="Times New Roman" w:hAnsi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highlight w:val="none"/>
              </w:rPr>
              <w:t xml:space="preserve">Сегодня</w:t>
            </w:r>
            <w:r>
              <w:rPr>
                <w:rFonts w:ascii="Times New Roman" w:hAnsi="Times New Roman"/>
                <w:b/>
                <w:sz w:val="26"/>
                <w:szCs w:val="26"/>
                <w:highlight w:val="none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highlight w:val="none"/>
              </w:rPr>
              <w:t xml:space="preserve">мы продолжаем разговор о защитниках земли Русской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highlight w:val="none"/>
              </w:rPr>
            </w:r>
            <w:r/>
          </w:p>
          <w:p>
            <w:pPr>
              <w:pStyle w:val="836"/>
              <w:numPr>
                <w:ilvl w:val="0"/>
                <w:numId w:val="8"/>
              </w:numPr>
              <w:jc w:val="both"/>
              <w:spacing w:after="0" w:line="240" w:lineRule="auto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highlight w:val="none"/>
              </w:rPr>
              <w:t xml:space="preserve">Какое ключевое слово нам будет помогать ?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highlight w:val="none"/>
              </w:rPr>
            </w:r>
            <w:r/>
          </w:p>
          <w:p>
            <w:pPr>
              <w:pStyle w:val="832"/>
              <w:jc w:val="both"/>
              <w:spacing w:after="0" w:line="200" w:lineRule="atLeast"/>
              <w:rPr>
                <w:rFonts w:ascii="Times New Roman" w:hAnsi="Times New Roman" w:eastAsia="JournalC" w:cs="JournalC"/>
                <w:sz w:val="24"/>
                <w:szCs w:val="24"/>
              </w:rPr>
            </w:pPr>
            <w:r>
              <w:rPr>
                <w:rFonts w:ascii="Times New Roman" w:hAnsi="Times New Roman" w:eastAsia="JournalC" w:cs="JournalC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JournalC" w:cs="JournalC"/>
                <w:i/>
                <w:sz w:val="24"/>
                <w:szCs w:val="24"/>
              </w:rPr>
              <w:t xml:space="preserve">Богатырь – герой русских былин, защитник земли Русской,</w:t>
            </w:r>
            <w:r>
              <w:rPr>
                <w:rFonts w:ascii="Times New Roman" w:hAnsi="Times New Roman" w:eastAsia="JournalC" w:cs="JournalC"/>
                <w:i/>
                <w:sz w:val="24"/>
                <w:szCs w:val="24"/>
              </w:rPr>
              <w:t xml:space="preserve"> Отечества,</w:t>
            </w:r>
            <w:r>
              <w:rPr>
                <w:rFonts w:ascii="Times New Roman" w:hAnsi="Times New Roman" w:eastAsia="JournalC" w:cs="JournalC"/>
                <w:i/>
                <w:sz w:val="24"/>
                <w:szCs w:val="24"/>
              </w:rPr>
              <w:t xml:space="preserve"> отличающийся необычной силой, удалью, мужеством и умом</w:t>
            </w:r>
            <w:r>
              <w:rPr>
                <w:rFonts w:ascii="Times New Roman" w:hAnsi="Times New Roman" w:eastAsia="JournalC" w:cs="JournalC"/>
                <w:sz w:val="24"/>
                <w:szCs w:val="24"/>
              </w:rPr>
              <w:t xml:space="preserve">.</w:t>
            </w:r>
            <w:r/>
          </w:p>
          <w:p>
            <w:pPr>
              <w:pStyle w:val="832"/>
              <w:jc w:val="both"/>
              <w:spacing w:after="0" w:line="200" w:lineRule="atLeast"/>
              <w:rPr>
                <w:rFonts w:ascii="Times New Roman" w:hAnsi="Times New Roman" w:eastAsia="JournalC" w:cs="JournalC"/>
                <w:sz w:val="28"/>
                <w:szCs w:val="28"/>
              </w:rPr>
            </w:pPr>
            <w:r>
              <w:rPr>
                <w:rFonts w:ascii="Times New Roman" w:hAnsi="Times New Roman" w:eastAsia="JournalC" w:cs="JournalC"/>
                <w:sz w:val="28"/>
                <w:szCs w:val="28"/>
              </w:rPr>
              <w:t xml:space="preserve">– В какие времена они жили?</w:t>
            </w:r>
            <w:r/>
          </w:p>
          <w:p>
            <w:pPr>
              <w:pStyle w:val="832"/>
              <w:jc w:val="both"/>
              <w:spacing w:after="0" w:line="200" w:lineRule="atLeast"/>
              <w:rPr>
                <w:rFonts w:ascii="Times New Roman" w:hAnsi="Times New Roman" w:eastAsia="JournalC" w:cs="JournalC"/>
                <w:sz w:val="28"/>
                <w:szCs w:val="28"/>
              </w:rPr>
            </w:pPr>
            <w:r>
              <w:rPr>
                <w:rFonts w:ascii="Times New Roman" w:hAnsi="Times New Roman" w:eastAsia="JournalC" w:cs="JournalC"/>
                <w:sz w:val="28"/>
                <w:szCs w:val="28"/>
              </w:rPr>
              <w:t xml:space="preserve">– А есть ли они сейчас?</w:t>
            </w:r>
            <w:r/>
          </w:p>
          <w:p>
            <w:pPr>
              <w:pStyle w:val="832"/>
              <w:jc w:val="both"/>
              <w:spacing w:after="0" w:line="200" w:lineRule="atLeast"/>
              <w:rPr>
                <w:rFonts w:ascii="Times New Roman" w:hAnsi="Times New Roman" w:eastAsia="JournalC" w:cs="JournalC"/>
                <w:i/>
                <w:sz w:val="24"/>
                <w:szCs w:val="24"/>
              </w:rPr>
            </w:pPr>
            <w:r>
              <w:rPr>
                <w:rFonts w:ascii="Times New Roman" w:hAnsi="Times New Roman" w:eastAsia="JournalC" w:cs="JournalC"/>
                <w:i/>
                <w:sz w:val="24"/>
                <w:szCs w:val="24"/>
              </w:rPr>
              <w:t xml:space="preserve">Сейчас это слово употребляется в переносном значении: человек большого роста и крепкого телосложения, очень сильный.</w:t>
            </w:r>
            <w:r/>
          </w:p>
          <w:p>
            <w:pPr>
              <w:pStyle w:val="832"/>
              <w:jc w:val="both"/>
              <w:spacing w:after="0" w:line="200" w:lineRule="atLeast"/>
              <w:rPr>
                <w:rFonts w:ascii="Times New Roman" w:hAnsi="Times New Roman" w:eastAsia="JournalC" w:cs="JournalC"/>
                <w:sz w:val="28"/>
                <w:szCs w:val="28"/>
              </w:rPr>
            </w:pPr>
            <w:r>
              <w:rPr>
                <w:rFonts w:ascii="Times New Roman" w:hAnsi="Times New Roman" w:eastAsia="JournalC" w:cs="JournalC"/>
                <w:sz w:val="28"/>
                <w:szCs w:val="28"/>
              </w:rPr>
              <w:t xml:space="preserve">А что означает слово Отечество?</w:t>
            </w:r>
            <w:r>
              <w:rPr>
                <w:rFonts w:ascii="Times New Roman" w:hAnsi="Times New Roman" w:eastAsia="JournalC" w:cs="JournalC"/>
                <w:sz w:val="28"/>
                <w:szCs w:val="28"/>
              </w:rPr>
            </w:r>
            <w:r/>
          </w:p>
          <w:p>
            <w:pPr>
              <w:pStyle w:val="832"/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eastAsia="JournalC" w:cs="JournalC"/>
                <w:sz w:val="28"/>
                <w:szCs w:val="28"/>
              </w:rPr>
              <w:t xml:space="preserve">Каких русских богатырей вы знаете</w:t>
            </w:r>
            <w:r>
              <w:rPr>
                <w:rFonts w:ascii="Times New Roman" w:hAnsi="Times New Roman" w:eastAsia="JournalC" w:cs="JournalC"/>
                <w:sz w:val="28"/>
                <w:szCs w:val="28"/>
              </w:rPr>
              <w:t xml:space="preserve"> или слышали</w:t>
            </w:r>
            <w:r>
              <w:rPr>
                <w:rFonts w:ascii="Times New Roman" w:hAnsi="Times New Roman" w:eastAsia="JournalC" w:cs="JournalC"/>
                <w:sz w:val="28"/>
                <w:szCs w:val="28"/>
              </w:rPr>
              <w:t xml:space="preserve">?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pStyle w:val="832"/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-А других богатырей знаете?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00" w:lineRule="atLeast"/>
              <w:rPr>
                <w:rFonts w:ascii="Times New Roman" w:hAnsi="Times New Roman" w:eastAsia="JournalC" w:cs="JournalC"/>
                <w:sz w:val="26"/>
                <w:szCs w:val="26"/>
              </w:rPr>
            </w:pPr>
            <w:r>
              <w:rPr>
                <w:rFonts w:ascii="Times New Roman" w:hAnsi="Times New Roman" w:eastAsia="JournalC" w:cs="JournalC"/>
                <w:sz w:val="28"/>
                <w:szCs w:val="28"/>
              </w:rPr>
              <w:t xml:space="preserve">- Где слышал</w:t>
            </w:r>
            <w:r>
              <w:rPr>
                <w:rFonts w:ascii="Times New Roman" w:hAnsi="Times New Roman" w:eastAsia="JournalC" w:cs="JournalC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JournalC" w:cs="JournalC"/>
                <w:sz w:val="28"/>
                <w:szCs w:val="28"/>
              </w:rPr>
              <w:t xml:space="preserve"> имена этих богатырей</w:t>
            </w:r>
            <w:r>
              <w:rPr>
                <w:rFonts w:ascii="Times New Roman" w:hAnsi="Times New Roman" w:eastAsia="JournalC" w:cs="JournalC"/>
                <w:sz w:val="26"/>
                <w:szCs w:val="26"/>
              </w:rPr>
              <w:t xml:space="preserve">?</w:t>
            </w:r>
            <w:r/>
          </w:p>
          <w:p>
            <w:pPr>
              <w:pStyle w:val="832"/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-Святогор, Садко,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Микула Селянинович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00" w:lineRule="atLeast"/>
              <w:rPr>
                <w:rFonts w:ascii="Times New Roman" w:hAnsi="Times New Roman" w:eastAsia="JournalC" w:cs="JournalC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JournalC" w:cs="JournalC"/>
                <w:b/>
                <w:bCs/>
                <w:sz w:val="26"/>
                <w:szCs w:val="26"/>
              </w:rPr>
              <w:t xml:space="preserve">А что такое былины? Звучит музыка –инструмент гусли.</w:t>
            </w:r>
            <w:r>
              <w:rPr>
                <w:rFonts w:ascii="Times New Roman" w:hAnsi="Times New Roman" w:eastAsia="JournalC" w:cs="JournalC"/>
                <w:b/>
                <w:bCs/>
                <w:sz w:val="26"/>
                <w:szCs w:val="26"/>
                <w:highlight w:val="none"/>
              </w:rPr>
            </w:r>
            <w:r/>
          </w:p>
          <w:p>
            <w:pPr>
              <w:jc w:val="both"/>
              <w:spacing w:after="0" w:line="200" w:lineRule="atLeast"/>
              <w:rPr>
                <w:rFonts w:ascii="Times New Roman" w:hAnsi="Times New Roman" w:eastAsia="JournalC" w:cs="JournalC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JournalC" w:cs="JournalC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JournalC" w:cs="JournalC"/>
                <w:b/>
                <w:bCs/>
                <w:sz w:val="26"/>
                <w:szCs w:val="26"/>
                <w:highlight w:val="none"/>
              </w:rPr>
            </w:r>
            <w:r/>
          </w:p>
          <w:p>
            <w:pPr>
              <w:pStyle w:val="832"/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Былины – это народные песни. Они создавались для исполнения на праздниках, на пирах. Исполняли их особые люди – сказители, которые по памяти рассказывали былины нараспев и аккомпанировали себе на гуслях.</w:t>
            </w:r>
            <w:r/>
          </w:p>
          <w:p>
            <w:pPr>
              <w:pStyle w:val="832"/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Былины получили свое название от слов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 “быль”, то есть поется в них о том, что происходило на самом деле. Но, как и в любом жанре устного народного творчества, былина пересказывалась каждым певцом по-своему: одно место рассказывалась подробнее, дополнялось новыми деталями, другое сокращалось.</w:t>
            </w:r>
            <w:r/>
          </w:p>
          <w:p>
            <w:pPr>
              <w:pStyle w:val="832"/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Севере Руси былины называли старинами. Былины, старины – это слова, обозначающие то, что когда-то, в далекую старину происходило и осталось в памяти народа.</w:t>
            </w:r>
            <w:r/>
          </w:p>
          <w:p>
            <w:pPr>
              <w:pStyle w:val="832"/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Возникли былины во времена Киевской Руси, когда на нашу землю нападал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многочисленные враги: монголы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половцы, печенеги.</w:t>
            </w:r>
            <w:r/>
          </w:p>
          <w:p>
            <w:pPr>
              <w:pStyle w:val="832"/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былинах можно узнать не только о подвигах, сражениях русских богатырей, но и о жизни людей в те времена: где они жили, как одевались, с кем вели торговлю, какие у них были промыслы, как они трудились.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-Сильных людей.............. 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 Богатыри.</w:t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-Храбрые, сильные воины, которые защищали свою Родину</w:t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Предположения учащихся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Знание.Вспомним ,что уже знаем  и узнаем новое.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highlight w:val="none"/>
                <w:lang w:eastAsia="ru-RU"/>
              </w:rPr>
              <w:t xml:space="preserve">Просмотр слайдов  №1, № 2,№3,№4, №5</w:t>
            </w:r>
            <w:r>
              <w:rPr>
                <w:rFonts w:ascii="Times New Roman" w:hAnsi="Times New Roman" w:eastAsia="Times New Roman"/>
                <w:color w:val="000000"/>
                <w:highlight w:val="none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Родина, Русь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Илья Муромец, Алеша Попович, Добрыня Никитич.</w:t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Мнения детей</w:t>
            </w:r>
            <w:r/>
          </w:p>
          <w:p>
            <w:pPr>
              <w:pStyle w:val="832"/>
              <w:spacing w:after="0" w:line="240" w:lineRule="auto"/>
              <w:rPr>
                <w:rFonts w:ascii="Times New Roman" w:hAnsi="Times New Roman" w:eastAsia="JournalC" w:cs="JournalC"/>
              </w:rPr>
            </w:pPr>
            <w:r>
              <w:rPr>
                <w:rFonts w:ascii="Times New Roman" w:hAnsi="Times New Roman" w:eastAsia="JournalC" w:cs="JournalC"/>
              </w:rPr>
              <w:t xml:space="preserve">В былинах, сказках</w:t>
            </w:r>
            <w:r>
              <w:rPr>
                <w:rFonts w:ascii="Times New Roman" w:hAnsi="Times New Roman" w:eastAsia="JournalC" w:cs="JournalC"/>
              </w:rPr>
            </w:r>
            <w:r/>
          </w:p>
          <w:p>
            <w:pPr>
              <w:pStyle w:val="832"/>
              <w:spacing w:after="0" w:line="240" w:lineRule="auto"/>
              <w:rPr>
                <w:rFonts w:ascii="Times New Roman" w:hAnsi="Times New Roman" w:eastAsia="Times New Roman"/>
                <w:color w:val="00000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Это то что было на самом деле.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highlight w:val="none"/>
                <w:lang w:eastAsia="ru-RU"/>
              </w:rPr>
              <w:t xml:space="preserve">Слушают произведение.</w:t>
            </w:r>
            <w:r>
              <w:rPr>
                <w:rFonts w:ascii="Times New Roman" w:hAnsi="Times New Roman" w:eastAsia="Times New Roman"/>
                <w:color w:val="000000"/>
                <w:highlight w:val="none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highlight w:val="none"/>
                <w:lang w:eastAsia="ru-RU"/>
              </w:rPr>
              <w:t xml:space="preserve">Просмотр слайдов №6, № 7, №8, №9.,№ 10, №11</w:t>
            </w:r>
            <w:r>
              <w:rPr>
                <w:rFonts w:ascii="Times New Roman" w:hAnsi="Times New Roman" w:eastAsia="Times New Roman"/>
                <w:color w:val="000000"/>
                <w:highlight w:val="none"/>
                <w:lang w:eastAsia="ru-RU"/>
              </w:rPr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Предметные УУД:</w:t>
            </w:r>
            <w:r/>
          </w:p>
          <w:p>
            <w:pPr>
              <w:pStyle w:val="836"/>
              <w:ind w:left="0"/>
              <w:jc w:val="both"/>
              <w:spacing w:after="0" w:line="240" w:lineRule="auto"/>
              <w:shd w:val="clear" w:color="auto" w:fill="ffffff"/>
              <w:tabs>
                <w:tab w:val="left" w:pos="7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Формулировать несложные выводы;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высказывать оценочные суждения, 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Рассуждать, доказывать свою позицию.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Познавательные УУД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1.</w:t>
            </w:r>
            <w:r>
              <w:rPr>
                <w:rStyle w:val="840"/>
                <w:b w:val="0"/>
                <w:sz w:val="22"/>
                <w:szCs w:val="22"/>
              </w:rPr>
              <w:t xml:space="preserve">Преобразовывать информацию из одной формы в другую: подробно пересказывать небольшие тексты.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2.</w:t>
            </w:r>
            <w:r>
              <w:rPr>
                <w:rStyle w:val="837"/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 xml:space="preserve">елать выводы в результате совместной работы класса и учителя.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Коммуникативные УУД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1. </w:t>
            </w:r>
            <w:r>
              <w:rPr>
                <w:rStyle w:val="840"/>
                <w:b w:val="0"/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азвиваем умение слушать и понимать речь других.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3.</w:t>
            </w:r>
            <w:r>
              <w:rPr>
                <w:sz w:val="22"/>
                <w:szCs w:val="22"/>
              </w:rPr>
              <w:t xml:space="preserve">Оформлять свои мысли в устной и письменной форме.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1809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b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iCs/>
                <w:color w:val="000000"/>
                <w:sz w:val="26"/>
                <w:szCs w:val="26"/>
                <w:lang w:val="en-US" w:eastAsia="ru-RU"/>
              </w:rPr>
              <w:t xml:space="preserve">III</w:t>
            </w:r>
            <w:r>
              <w:rPr>
                <w:rFonts w:ascii="Times New Roman" w:hAnsi="Times New Roman" w:eastAsia="Times New Roman"/>
                <w:b/>
                <w:iCs/>
                <w:color w:val="000000"/>
                <w:sz w:val="26"/>
                <w:szCs w:val="26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Формулирование темы и целей урока</w:t>
            </w:r>
            <w:r>
              <w:rPr>
                <w:rFonts w:ascii="Times New Roman" w:hAnsi="Times New Roman" w:eastAsia="Times New Roman"/>
                <w:b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iCs/>
                <w:color w:val="000000"/>
                <w:sz w:val="26"/>
                <w:szCs w:val="26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/>
                <w:b/>
                <w:iCs/>
                <w:color w:val="000000"/>
                <w:sz w:val="26"/>
                <w:szCs w:val="26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b/>
                <w:iCs/>
                <w:color w:val="000000"/>
                <w:sz w:val="26"/>
                <w:szCs w:val="26"/>
                <w:lang w:eastAsia="ru-RU"/>
              </w:rPr>
              <w:t xml:space="preserve"> мин)</w:t>
            </w:r>
            <w:r>
              <w:rPr>
                <w:rFonts w:ascii="Times New Roman" w:hAnsi="Times New Roman" w:eastAsia="Times New Roman"/>
                <w:b/>
                <w:iCs/>
                <w:color w:val="000000"/>
                <w:sz w:val="26"/>
                <w:szCs w:val="26"/>
                <w:lang w:eastAsia="ru-RU"/>
              </w:rPr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-Хотелось бы вам </w:t>
            </w:r>
            <w:r>
              <w:rPr>
                <w:color w:val="000000"/>
                <w:sz w:val="26"/>
                <w:szCs w:val="26"/>
              </w:rPr>
              <w:t xml:space="preserve">узнать о богатырях побольше</w:t>
            </w:r>
            <w:r>
              <w:rPr>
                <w:color w:val="000000"/>
                <w:sz w:val="26"/>
                <w:szCs w:val="26"/>
              </w:rPr>
              <w:t xml:space="preserve">?</w:t>
            </w:r>
            <w:r/>
          </w:p>
          <w:p>
            <w:pPr>
              <w:pStyle w:val="832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shd w:val="clear" w:color="auto" w:fill="ffffff"/>
                <w:lang w:eastAsia="ru-RU"/>
              </w:rPr>
              <w:t xml:space="preserve">– </w:t>
            </w:r>
            <w:r>
              <w:rPr>
                <w:rFonts w:ascii="Times New Roman" w:hAnsi="Times New Roman" w:eastAsia="Times New Roman"/>
                <w:sz w:val="26"/>
                <w:szCs w:val="26"/>
                <w:shd w:val="clear" w:color="auto" w:fill="ffffff"/>
                <w:lang w:eastAsia="ru-RU"/>
              </w:rPr>
              <w:t xml:space="preserve">Назовите тему</w:t>
            </w:r>
            <w:r>
              <w:rPr>
                <w:rFonts w:ascii="Times New Roman" w:hAnsi="Times New Roman" w:eastAsia="Times New Roman"/>
                <w:sz w:val="26"/>
                <w:szCs w:val="26"/>
                <w:shd w:val="clear" w:color="auto" w:fill="ffffff"/>
                <w:lang w:eastAsia="ru-RU"/>
              </w:rPr>
              <w:t xml:space="preserve"> нашего урока</w:t>
            </w:r>
            <w:r>
              <w:rPr>
                <w:rFonts w:ascii="Times New Roman" w:hAnsi="Times New Roman" w:eastAsia="Times New Roman"/>
                <w:sz w:val="26"/>
                <w:szCs w:val="26"/>
                <w:shd w:val="clear" w:color="auto" w:fill="ffffff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sz w:val="26"/>
                <w:szCs w:val="26"/>
                <w:shd w:val="clear" w:color="auto" w:fill="ffffff"/>
                <w:lang w:eastAsia="ru-RU"/>
              </w:rPr>
            </w:r>
            <w:r/>
          </w:p>
          <w:p>
            <w:pPr>
              <w:pStyle w:val="832"/>
              <w:spacing w:after="0" w:line="240" w:lineRule="auto"/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  <w:shd w:val="clear" w:color="auto" w:fill="ffffff"/>
                <w:lang w:eastAsia="ru-RU"/>
              </w:rPr>
              <w:t xml:space="preserve">Слайд 4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spacing w:after="0" w:line="240" w:lineRule="auto"/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u w:val="single"/>
              </w:rPr>
              <w:t xml:space="preserve">«Защитники отечества. Герои былин и сказаний»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r>
            <w:r/>
          </w:p>
          <w:p>
            <w:pPr>
              <w:pStyle w:val="832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Какова ц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ель нашего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занятия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?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lang w:eastAsia="ru-RU"/>
              </w:rPr>
              <w:t xml:space="preserve">Работа с учебником</w:t>
            </w:r>
            <w:r>
              <w:rPr>
                <w:b/>
                <w:bCs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  <w:t xml:space="preserve">Давайте перечитаем1 часть сказки и найдем в ней главное предложение главную мысль.</w:t>
            </w: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  <w:t xml:space="preserve">Чтение текста по частям. Чтение 2 и 3 части выборочное.</w:t>
            </w: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  <w:t xml:space="preserve">Обсуждение прочитанного : о чем говорится в каждой части ? Поиск главного предложения .</w:t>
            </w: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</w:rPr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  <w:t xml:space="preserve">Составляем из этих предложений план(цитатный) и записываем в тетрадь:</w:t>
            </w: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</w:r>
            <w:r/>
          </w:p>
          <w:p>
            <w:pPr>
              <w:pStyle w:val="672"/>
              <w:numPr>
                <w:ilvl w:val="0"/>
                <w:numId w:val="9"/>
              </w:num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  <w:t xml:space="preserve">Часто старики горевали.</w:t>
            </w: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</w:r>
            <w:r/>
          </w:p>
          <w:p>
            <w:pPr>
              <w:pStyle w:val="672"/>
              <w:numPr>
                <w:ilvl w:val="0"/>
                <w:numId w:val="9"/>
              </w:num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  <w:t xml:space="preserve">Хватит ли , Илья Муромец, тебе силушки?</w:t>
            </w:r>
            <w:r/>
          </w:p>
          <w:p>
            <w:pPr>
              <w:pStyle w:val="672"/>
              <w:numPr>
                <w:ilvl w:val="0"/>
                <w:numId w:val="9"/>
              </w:num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  <w:t xml:space="preserve">Есть кому постоять за землю русскую!</w:t>
            </w: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</w:r>
            <w:r/>
          </w:p>
          <w:p>
            <w:pPr>
              <w:ind w:left="0" w:firstLine="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  <w:t xml:space="preserve">                –стал родителям пособлять </w:t>
            </w: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</w:r>
            <w:r/>
          </w:p>
          <w:p>
            <w:pPr>
              <w:ind w:left="0" w:firstLine="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  <w:t xml:space="preserve">                – не удержишь сокола в тесной кетке;</w:t>
            </w: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</w:r>
            <w:r/>
          </w:p>
          <w:p>
            <w:pPr>
              <w:ind w:left="0" w:firstLine="0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  <w:t xml:space="preserve">     – Илье бить стало не кого!</w:t>
            </w: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highlight w:val="none"/>
                <w:lang w:eastAsia="ru-RU"/>
              </w:rPr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Предположения детей </w:t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Style w:val="8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Узнать </w:t>
            </w:r>
            <w:r>
              <w:rPr>
                <w:rStyle w:val="84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защитниках отечества, богатырях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Просмотр слайдов!2, 13, ,14, 15,16,</w:t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Предметные УУД:</w:t>
            </w:r>
            <w:r/>
          </w:p>
          <w:p>
            <w:pPr>
              <w:pStyle w:val="836"/>
              <w:ind w:left="0"/>
              <w:jc w:val="both"/>
              <w:spacing w:after="0" w:line="240" w:lineRule="auto"/>
              <w:shd w:val="clear" w:color="auto" w:fill="ffffff"/>
              <w:tabs>
                <w:tab w:val="left" w:pos="7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Ф</w:t>
            </w:r>
            <w:r>
              <w:rPr>
                <w:rFonts w:ascii="Times New Roman" w:hAnsi="Times New Roman"/>
              </w:rPr>
              <w:t xml:space="preserve">ормулировать несложные выводы;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высказывать оценочные суждения.</w:t>
            </w:r>
            <w:r>
              <w:t xml:space="preserve"> 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ассуждать, доказывать свою позицию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Познавательные УУД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1.</w:t>
            </w:r>
            <w:r>
              <w:rPr>
                <w:rStyle w:val="840"/>
                <w:b w:val="0"/>
                <w:sz w:val="22"/>
                <w:szCs w:val="22"/>
              </w:rPr>
              <w:t xml:space="preserve">Преобразовывать информацию из одной формы в другую: подробно пересказывать небольшие тексты.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2.</w:t>
            </w:r>
            <w:r>
              <w:rPr>
                <w:rStyle w:val="837"/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 xml:space="preserve">елать выводы в результате совместной работы класса и учителя.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Коммуникативные УУД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1. </w:t>
            </w:r>
            <w:r>
              <w:rPr>
                <w:rStyle w:val="840"/>
                <w:b w:val="0"/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азвиваем умение слушать и понимать речь других.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Оформлять свои мысли в устной и письменной форме.</w:t>
            </w:r>
            <w:r/>
          </w:p>
          <w:p>
            <w:pPr>
              <w:pStyle w:val="836"/>
              <w:ind w:left="0"/>
              <w:spacing w:after="0" w:line="240" w:lineRule="auto"/>
              <w:shd w:val="clear" w:color="auto" w:fill="ffffff"/>
              <w:tabs>
                <w:tab w:val="left" w:pos="709" w:leader="none"/>
              </w:tabs>
              <w:rPr>
                <w:rFonts w:ascii="Times New Roman" w:hAnsi="Times New Roman"/>
              </w:rPr>
            </w:pPr>
            <w:r>
              <w:rPr>
                <w:rStyle w:val="840"/>
                <w:rFonts w:ascii="Times New Roman" w:hAnsi="Times New Roman"/>
              </w:rPr>
              <w:t xml:space="preserve">3.</w:t>
            </w:r>
            <w:r>
              <w:rPr>
                <w:rFonts w:ascii="Times New Roman" w:hAnsi="Times New Roman"/>
                <w:i/>
              </w:rPr>
              <w:t xml:space="preserve">Осуществлять рефлексию относительно процесса деятельности, контролировать и оценивать результаты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Регулятивные УУД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1.</w:t>
            </w:r>
            <w:r>
              <w:rPr>
                <w:rStyle w:val="837"/>
                <w:sz w:val="22"/>
                <w:szCs w:val="22"/>
              </w:rPr>
              <w:t xml:space="preserve">Определять и формулировать цель деятельности на уроке с помощью учителя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2.</w:t>
            </w:r>
            <w:r>
              <w:rPr>
                <w:rStyle w:val="837"/>
                <w:sz w:val="22"/>
                <w:szCs w:val="22"/>
              </w:rPr>
              <w:t xml:space="preserve">Проговаривать последовательность действий на уроке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1809" w:type="dxa"/>
            <w:vAlign w:val="top"/>
            <w:textDirection w:val="lrTb"/>
            <w:noWrap w:val="false"/>
          </w:tcPr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b/>
                <w:iCs/>
                <w:color w:val="000000"/>
                <w:sz w:val="26"/>
                <w:szCs w:val="26"/>
                <w:lang w:val="en-US"/>
              </w:rPr>
              <w:t xml:space="preserve">IV</w:t>
            </w:r>
            <w:r>
              <w:rPr>
                <w:b/>
                <w:iCs/>
                <w:color w:val="000000"/>
                <w:sz w:val="26"/>
                <w:szCs w:val="26"/>
              </w:rPr>
              <w:t xml:space="preserve">.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Открытие новых знаний</w:t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836"/>
              <w:ind w:left="0" w:firstLine="142"/>
              <w:jc w:val="both"/>
              <w:spacing w:after="0" w:line="240" w:lineRule="auto"/>
              <w:rPr>
                <w:rFonts w:ascii="Times New Roman" w:hAnsi="Times New Roman" w:eastAsia="Times New Roman"/>
                <w:b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iCs/>
                <w:color w:val="000000"/>
                <w:sz w:val="26"/>
                <w:szCs w:val="26"/>
                <w:lang w:eastAsia="ru-RU"/>
              </w:rPr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after="0" w:line="200" w:lineRule="atLeast"/>
              <w:rPr>
                <w:rFonts w:ascii="Times New Roman" w:hAnsi="Times New Roman" w:eastAsia="JournalC" w:cs="JournalC"/>
                <w:sz w:val="26"/>
                <w:szCs w:val="26"/>
              </w:rPr>
            </w:pPr>
            <w:r>
              <w:rPr>
                <w:rFonts w:ascii="Times New Roman" w:hAnsi="Times New Roman" w:eastAsia="JournalC" w:cs="JournalC"/>
                <w:i/>
                <w:sz w:val="26"/>
                <w:szCs w:val="26"/>
              </w:rPr>
              <w:t xml:space="preserve">Работа с иллюстрацией</w:t>
            </w:r>
            <w:r>
              <w:rPr>
                <w:rFonts w:ascii="Times New Roman" w:hAnsi="Times New Roman" w:eastAsia="JournalC" w:cs="JournalC"/>
                <w:sz w:val="26"/>
                <w:szCs w:val="26"/>
              </w:rPr>
              <w:t xml:space="preserve">.</w:t>
            </w:r>
            <w:r/>
          </w:p>
          <w:p>
            <w:pPr>
              <w:pStyle w:val="832"/>
              <w:spacing w:after="0" w:line="200" w:lineRule="atLeast"/>
              <w:rPr>
                <w:rFonts w:ascii="Times New Roman" w:hAnsi="Times New Roman"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Посмотрите на картину Виктора Михайловича Васнецова «Богатыри». Кто на ней изображен?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r>
            <w:r/>
          </w:p>
          <w:p>
            <w:pPr>
              <w:pStyle w:val="832"/>
              <w:spacing w:after="0" w:line="200" w:lineRule="atLeast"/>
              <w:rPr>
                <w:rFonts w:ascii="Times New Roman" w:hAnsi="Times New Roman"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r>
            <w:r/>
          </w:p>
          <w:p>
            <w:pPr>
              <w:pStyle w:val="832"/>
              <w:spacing w:after="0" w:line="200" w:lineRule="atLeast"/>
              <w:rPr>
                <w:rFonts w:ascii="Times New Roman" w:hAnsi="Times New Roman"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r>
            <w:r/>
          </w:p>
          <w:p>
            <w:pPr>
              <w:pStyle w:val="832"/>
              <w:spacing w:after="0" w:line="200" w:lineRule="atLeast"/>
              <w:rPr>
                <w:rFonts w:ascii="Times New Roman" w:hAnsi="Times New Roman"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Как изображены богатыри?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r>
            <w:r/>
          </w:p>
          <w:p>
            <w:pPr>
              <w:pStyle w:val="832"/>
              <w:spacing w:after="0" w:line="200" w:lineRule="atLeast"/>
              <w:rPr>
                <w:rFonts w:ascii="Times New Roman" w:hAnsi="Times New Roman"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r>
            <w:r/>
          </w:p>
          <w:p>
            <w:pPr>
              <w:pStyle w:val="832"/>
              <w:spacing w:after="0" w:line="200" w:lineRule="atLeas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Когда богатыри собирались все вместе, как мы видим на картине, они становились такими сильными, что победить их было невозможно. Об этом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даже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и пословицы говорят.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pStyle w:val="832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  <w:t xml:space="preserve">Если по-русски скроен, 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  <w:t xml:space="preserve">и один в поле воин.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832"/>
              <w:spacing w:after="0" w:line="200" w:lineRule="atLeas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Кто храбр да стоек, 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тот десятерых стоит. 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pStyle w:val="832"/>
              <w:spacing w:after="0" w:line="200" w:lineRule="atLeast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Кто за Родину дерется, тому сила двойная дается. 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pStyle w:val="832"/>
              <w:spacing w:after="0" w:line="200" w:lineRule="atLeast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pStyle w:val="832"/>
              <w:spacing w:after="0" w:line="200" w:lineRule="atLeast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А какими качествами обладали Богатыри?</w:t>
            </w:r>
            <w:r/>
          </w:p>
          <w:p>
            <w:pPr>
              <w:spacing w:after="0" w:line="200" w:lineRule="atLeas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00" w:lineRule="atLeast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highlight w:val="none"/>
                <w:lang w:eastAsia="ru-RU"/>
              </w:rPr>
              <w:t xml:space="preserve">Физкультминутка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pStyle w:val="832"/>
              <w:spacing w:after="0" w:line="200" w:lineRule="atLeast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в парах</w:t>
            </w:r>
            <w:r>
              <w:rPr>
                <w:b/>
                <w:bCs/>
              </w:rPr>
            </w:r>
            <w:r/>
          </w:p>
          <w:p>
            <w:pPr>
              <w:pStyle w:val="832"/>
              <w:spacing w:after="0" w:line="200" w:lineRule="atLeast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Сейчас я вам предлагаю поработать с текстом самим и заполнить таб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лицы. Текст читайте внимательно. 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00" w:lineRule="atLeast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highlight w:val="none"/>
                <w:lang w:eastAsia="ru-RU"/>
              </w:rPr>
              <w:t xml:space="preserve">Задание берите на выбор (какую карточку выберут –по цвету) Дифференцированное задание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spacing w:after="0" w:line="200" w:lineRule="atLeast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highlight w:val="none"/>
                <w:lang w:eastAsia="ru-RU"/>
              </w:rPr>
              <w:t xml:space="preserve"> – составить   «интеллект –карту» прилагается образец к уроку отдельно (зеленая карточка –дается 3 балла)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spacing w:after="0" w:line="200" w:lineRule="atLeast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highlight w:val="none"/>
                <w:lang w:eastAsia="ru-RU"/>
              </w:rPr>
              <w:t xml:space="preserve"> - составить синквейн  со словом  «Богатырь» (желтая карточка –дается 4 балла)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spacing w:after="0" w:line="200" w:lineRule="atLeas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highlight w:val="none"/>
                <w:lang w:eastAsia="ru-RU"/>
              </w:rPr>
              <w:t xml:space="preserve"> – подбери материал ,который можно отнести к слову «Богатырь» (красная карточка - 5 баллов) (крылатые выражения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highlight w:val="none"/>
                <w:lang w:eastAsia="ru-RU"/>
              </w:rPr>
              <w:t xml:space="preserve"> , синонимы,пословицы и т.д. определить жанр произведения ,который подобрали. (Дети пользуются «помогаечками .которые лежат на выставке книги с пословицами, сборник синонимов, сборник «крылатых выражений».Учитель заранее раскладывает их на отдельном столе.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pStyle w:val="832"/>
              <w:spacing w:after="0" w:line="200" w:lineRule="atLeast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Далее заслушиваем ответы и дети поощряются медальками «Умники и умницы»</w:t>
            </w:r>
            <w:r/>
          </w:p>
          <w:p>
            <w:pPr>
              <w:spacing w:after="0" w:line="200" w:lineRule="atLeast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  <w:t xml:space="preserve">Применение метод «Вопрос – ответ»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spacing w:after="0" w:line="200" w:lineRule="atLeast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spacing w:after="0" w:line="200" w:lineRule="atLeast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highlight w:val="none"/>
                <w:lang w:eastAsia="ru-RU"/>
              </w:rPr>
              <w:t xml:space="preserve">Физкультминутка  «Богатырская»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spacing w:after="0" w:line="200" w:lineRule="atLeast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pStyle w:val="832"/>
              <w:spacing w:after="0" w:line="200" w:lineRule="atLeast"/>
              <w:rPr>
                <w:rFonts w:ascii="Times New Roman" w:hAnsi="Times New Roman" w:eastAsia="JournalC" w:cs="JournalC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br w:type="textWrapping" w:clear="all"/>
            </w:r>
            <w:r>
              <w:rPr>
                <w:rFonts w:ascii="Times New Roman" w:hAnsi="Times New Roman" w:eastAsia="JournalC" w:cs="JournalC"/>
                <w:sz w:val="28"/>
                <w:szCs w:val="28"/>
              </w:rPr>
            </w:r>
            <w:r/>
          </w:p>
          <w:p>
            <w:pPr>
              <w:pStyle w:val="832"/>
              <w:jc w:val="both"/>
              <w:spacing w:after="0" w:line="200" w:lineRule="atLeast"/>
              <w:rPr>
                <w:rFonts w:ascii="Times New Roman" w:hAnsi="Times New Roman" w:eastAsia="JournalC" w:cs="JournalC"/>
                <w:sz w:val="26"/>
                <w:szCs w:val="26"/>
              </w:rPr>
            </w:pPr>
            <w:r>
              <w:rPr>
                <w:rFonts w:ascii="Times New Roman" w:hAnsi="Times New Roman" w:eastAsia="JournalC" w:cs="JournalC"/>
                <w:sz w:val="26"/>
                <w:szCs w:val="26"/>
              </w:rPr>
            </w:r>
            <w:r/>
          </w:p>
          <w:p>
            <w:pPr>
              <w:pStyle w:val="832"/>
              <w:jc w:val="both"/>
              <w:spacing w:after="0" w:line="200" w:lineRule="atLeast"/>
              <w:rPr>
                <w:rFonts w:ascii="Times New Roman" w:hAnsi="Times New Roman" w:eastAsia="JournalC" w:cs="JournalC"/>
                <w:sz w:val="26"/>
                <w:szCs w:val="26"/>
              </w:rPr>
            </w:pPr>
            <w:r>
              <w:rPr>
                <w:rFonts w:ascii="Times New Roman" w:hAnsi="Times New Roman" w:eastAsia="JournalC" w:cs="JournalC"/>
                <w:sz w:val="26"/>
                <w:szCs w:val="26"/>
              </w:rPr>
            </w:r>
            <w:r/>
          </w:p>
          <w:p>
            <w:pPr>
              <w:pStyle w:val="832"/>
              <w:jc w:val="both"/>
              <w:spacing w:after="0" w:line="200" w:lineRule="atLeast"/>
              <w:rPr>
                <w:rFonts w:ascii="Times New Roman" w:hAnsi="Times New Roman" w:eastAsia="JournalC" w:cs="JournalC"/>
                <w:sz w:val="26"/>
                <w:szCs w:val="26"/>
              </w:rPr>
            </w:pPr>
            <w:r>
              <w:rPr>
                <w:rFonts w:ascii="Times New Roman" w:hAnsi="Times New Roman" w:eastAsia="JournalC" w:cs="JournalC"/>
                <w:sz w:val="26"/>
                <w:szCs w:val="26"/>
              </w:rPr>
            </w:r>
            <w:r/>
          </w:p>
          <w:p>
            <w:pPr>
              <w:pStyle w:val="832"/>
              <w:jc w:val="both"/>
              <w:spacing w:after="0" w:line="200" w:lineRule="atLeast"/>
              <w:rPr>
                <w:rFonts w:ascii="Times New Roman" w:hAnsi="Times New Roman" w:eastAsia="JournalC" w:cs="JournalC"/>
                <w:sz w:val="26"/>
                <w:szCs w:val="26"/>
              </w:rPr>
            </w:pPr>
            <w:r>
              <w:rPr>
                <w:rFonts w:ascii="Times New Roman" w:hAnsi="Times New Roman" w:eastAsia="JournalC" w:cs="JournalC"/>
                <w:sz w:val="26"/>
                <w:szCs w:val="26"/>
              </w:rPr>
            </w:r>
            <w:r/>
          </w:p>
          <w:p>
            <w:pPr>
              <w:pStyle w:val="832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6"/>
                <w:szCs w:val="26"/>
                <w:lang w:eastAsia="ru-RU"/>
              </w:rPr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-на картине Васнецова изображены три богатыря: Алеша Попович, Добрыня Никитич и Илья Муромец).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художник изобразил богатырей в виде сказочных героев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Смелость, ловкость храбрость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Выполняют работу  в парах.</w:t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  <w:t xml:space="preserve">Обучающиеся обсуждают в парах (можно в группах)  какую карточку возьмут –учатся ставить цель , рассчитывать и прогнозировать свои силы и определять конечый результат.</w:t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  <w:t xml:space="preserve">Дети из другой группы  могут задавать вопросы выступающим.(За вопросы и ответы дети  тоже получают  медальки)</w:t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Предметные УУД:</w:t>
            </w:r>
            <w:r/>
          </w:p>
          <w:p>
            <w:pPr>
              <w:pStyle w:val="836"/>
              <w:ind w:left="0"/>
              <w:jc w:val="both"/>
              <w:spacing w:after="0" w:line="240" w:lineRule="auto"/>
              <w:shd w:val="clear" w:color="auto" w:fill="ffffff"/>
              <w:tabs>
                <w:tab w:val="left" w:pos="7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Формулировать несложные выводы;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высказывать оценочные суждения, 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Рассуждать, доказывать свою позицию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Познавательные УУД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1.</w:t>
            </w:r>
            <w:r>
              <w:rPr>
                <w:rStyle w:val="840"/>
                <w:b w:val="0"/>
                <w:sz w:val="22"/>
                <w:szCs w:val="22"/>
              </w:rPr>
              <w:t xml:space="preserve">Преобразовывать информацию из одной формы в другую: подробно пересказывать небольшие тексты.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2.</w:t>
            </w:r>
            <w:r>
              <w:rPr>
                <w:rStyle w:val="837"/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 xml:space="preserve">елать выводы в результате совместной работы класса и учителя.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. Находить ответы на вопросы в тексте, иллюстрациях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Коммуникативные УУД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1. </w:t>
            </w:r>
            <w:r>
              <w:rPr>
                <w:rStyle w:val="840"/>
                <w:b w:val="0"/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азвиваем умение слушать и понимать речь других.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2</w:t>
            </w:r>
            <w:r>
              <w:rPr>
                <w:rStyle w:val="840"/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Оформлять свои мысли в устной и письменной форме.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Регулятивные УУД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1</w:t>
            </w:r>
            <w:r>
              <w:rPr>
                <w:rStyle w:val="840"/>
                <w:sz w:val="22"/>
                <w:szCs w:val="22"/>
              </w:rPr>
              <w:t xml:space="preserve">.</w:t>
            </w:r>
            <w:r>
              <w:rPr>
                <w:rStyle w:val="837"/>
                <w:sz w:val="22"/>
                <w:szCs w:val="22"/>
              </w:rPr>
              <w:t xml:space="preserve">Учиться высказывать своё предположение (версию) на основе работы с иллюстрацией учебника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2</w:t>
            </w:r>
            <w:r>
              <w:rPr>
                <w:rStyle w:val="840"/>
                <w:sz w:val="22"/>
                <w:szCs w:val="22"/>
              </w:rPr>
              <w:t xml:space="preserve">.</w:t>
            </w:r>
            <w:r>
              <w:rPr>
                <w:rStyle w:val="837"/>
                <w:sz w:val="22"/>
                <w:szCs w:val="22"/>
              </w:rPr>
              <w:t xml:space="preserve">Учиться работать по предложенному учителем плану</w:t>
            </w:r>
            <w:r>
              <w:rPr>
                <w:sz w:val="22"/>
                <w:szCs w:val="22"/>
              </w:rPr>
              <w:t xml:space="preserve">.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Личностные результаты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1.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Прививаем любовь к Родине, </w:t>
            </w:r>
            <w:r>
              <w:rPr>
                <w:sz w:val="22"/>
                <w:szCs w:val="22"/>
              </w:rPr>
              <w:t xml:space="preserve">представления о героическом прошлом нашего народа.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rStyle w:val="837"/>
                <w:b/>
                <w:sz w:val="22"/>
                <w:szCs w:val="22"/>
              </w:rPr>
              <w:t xml:space="preserve">2</w:t>
            </w:r>
            <w:r>
              <w:rPr>
                <w:rStyle w:val="837"/>
                <w:sz w:val="22"/>
                <w:szCs w:val="22"/>
              </w:rPr>
              <w:t xml:space="preserve">.</w:t>
            </w:r>
            <w:r>
              <w:rPr>
                <w:rStyle w:val="837"/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азвиваем умения выказывать своё отношение к героям, выражать эмоции.</w:t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rStyle w:val="840"/>
                <w:sz w:val="22"/>
                <w:szCs w:val="22"/>
              </w:rPr>
              <w:t xml:space="preserve">3</w:t>
            </w:r>
            <w:r>
              <w:rPr>
                <w:rStyle w:val="840"/>
                <w:sz w:val="22"/>
                <w:szCs w:val="22"/>
              </w:rPr>
              <w:t xml:space="preserve">.</w:t>
            </w:r>
            <w:r>
              <w:rPr>
                <w:rStyle w:val="837"/>
                <w:sz w:val="22"/>
                <w:szCs w:val="22"/>
              </w:rPr>
              <w:t xml:space="preserve">Ф</w:t>
            </w:r>
            <w:r>
              <w:rPr>
                <w:sz w:val="22"/>
                <w:szCs w:val="22"/>
              </w:rPr>
              <w:t xml:space="preserve">ормируем </w:t>
            </w:r>
            <w:r>
              <w:rPr>
                <w:sz w:val="22"/>
                <w:szCs w:val="22"/>
                <w:shd w:val="clear" w:color="auto" w:fill="ffffff"/>
              </w:rPr>
              <w:t xml:space="preserve">мотивацию к обучению и целенаправленной познавательной деятельности.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Духовно-нравственное развитие и воспитание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1.</w:t>
            </w:r>
            <w:r>
              <w:rPr>
                <w:sz w:val="22"/>
                <w:szCs w:val="22"/>
                <w:shd w:val="clear" w:color="auto" w:fill="ffffff"/>
              </w:rPr>
              <w:t xml:space="preserve">В</w:t>
            </w:r>
            <w:r>
              <w:rPr>
                <w:sz w:val="22"/>
                <w:szCs w:val="22"/>
                <w:shd w:val="clear" w:color="auto" w:fill="ffffff"/>
              </w:rPr>
              <w:t xml:space="preserve">оспитание нравственного чувства, этического сознания и готовности совершать позитивные поступки, в том числе и речевые.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2. </w:t>
            </w:r>
            <w:r>
              <w:rPr>
                <w:sz w:val="22"/>
                <w:szCs w:val="22"/>
                <w:shd w:val="clear" w:color="auto" w:fill="ffffff"/>
              </w:rPr>
              <w:t xml:space="preserve">Г</w:t>
            </w:r>
            <w:r>
              <w:rPr>
                <w:sz w:val="22"/>
                <w:szCs w:val="22"/>
                <w:shd w:val="clear" w:color="auto" w:fill="ffffff"/>
              </w:rPr>
              <w:t xml:space="preserve">ражданско-патриотическое воспитание.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3. </w:t>
            </w:r>
            <w:r>
              <w:rPr>
                <w:sz w:val="22"/>
                <w:szCs w:val="22"/>
                <w:shd w:val="clear" w:color="auto" w:fill="ffffff"/>
              </w:rPr>
              <w:t xml:space="preserve">В</w:t>
            </w:r>
            <w:r>
              <w:rPr>
                <w:sz w:val="22"/>
                <w:szCs w:val="22"/>
                <w:shd w:val="clear" w:color="auto" w:fill="ffffff"/>
              </w:rPr>
              <w:t xml:space="preserve">оспитание трудолюбия, способности к познанию.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4.</w:t>
            </w:r>
            <w:r>
              <w:rPr>
                <w:sz w:val="22"/>
                <w:szCs w:val="22"/>
                <w:shd w:val="clear" w:color="auto" w:fill="ffffff"/>
              </w:rPr>
              <w:t xml:space="preserve">В</w:t>
            </w:r>
            <w:r>
              <w:rPr>
                <w:sz w:val="22"/>
                <w:szCs w:val="22"/>
                <w:shd w:val="clear" w:color="auto" w:fill="ffffff"/>
              </w:rPr>
              <w:t xml:space="preserve">оспитание здорового образа жизни.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5. </w:t>
            </w:r>
            <w:r>
              <w:rPr>
                <w:sz w:val="22"/>
                <w:szCs w:val="22"/>
                <w:shd w:val="clear" w:color="auto" w:fill="ffffff"/>
              </w:rPr>
              <w:t xml:space="preserve">Э</w:t>
            </w:r>
            <w:r>
              <w:rPr>
                <w:sz w:val="22"/>
                <w:szCs w:val="22"/>
                <w:shd w:val="clear" w:color="auto" w:fill="ffffff"/>
              </w:rPr>
              <w:t xml:space="preserve">кологическое воспитание.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6. </w:t>
            </w:r>
            <w:r>
              <w:rPr>
                <w:sz w:val="22"/>
                <w:szCs w:val="22"/>
                <w:shd w:val="clear" w:color="auto" w:fill="ffffff"/>
              </w:rPr>
              <w:t xml:space="preserve">Э</w:t>
            </w:r>
            <w:r>
              <w:rPr>
                <w:sz w:val="22"/>
                <w:szCs w:val="22"/>
                <w:shd w:val="clear" w:color="auto" w:fill="ffffff"/>
              </w:rPr>
              <w:t xml:space="preserve">стетическое воспитание.</w:t>
            </w:r>
            <w:r>
              <w:rPr>
                <w:sz w:val="22"/>
                <w:szCs w:val="22"/>
                <w:shd w:val="clear" w:color="auto" w:fill="ffff00"/>
              </w:rPr>
            </w:r>
            <w:r/>
          </w:p>
        </w:tc>
      </w:tr>
      <w:tr>
        <w:trPr/>
        <w:tc>
          <w:tcPr>
            <w:tcW w:w="1809" w:type="dxa"/>
            <w:vAlign w:val="top"/>
            <w:textDirection w:val="lrTb"/>
            <w:noWrap w:val="false"/>
          </w:tcPr>
          <w:p>
            <w:pPr>
              <w:pStyle w:val="836"/>
              <w:ind w:left="0" w:firstLine="142"/>
              <w:jc w:val="both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V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.Закрепление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полученных знаний.</w:t>
            </w:r>
            <w:r/>
          </w:p>
          <w:p>
            <w:pPr>
              <w:pStyle w:val="836"/>
              <w:ind w:left="0" w:firstLine="142"/>
              <w:jc w:val="both"/>
              <w:spacing w:after="0" w:line="240" w:lineRule="auto"/>
              <w:rPr>
                <w:rFonts w:ascii="Times New Roman" w:hAnsi="Times New Roman" w:eastAsia="Times New Roman"/>
                <w:b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Организовать деятельность по изучению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экипировки богатырей</w:t>
            </w:r>
            <w:r>
              <w:rPr>
                <w:rFonts w:ascii="Times New Roman" w:hAnsi="Times New Roman" w:eastAsia="Times New Roman"/>
                <w:b/>
                <w:iCs/>
                <w:color w:val="000000"/>
                <w:sz w:val="26"/>
                <w:szCs w:val="26"/>
                <w:lang w:eastAsia="ru-RU"/>
              </w:rPr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widowControl w:val="off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– Без устали разъезжали богатыри на могучих конях, в снаряжении богатырском, да вооруженные, чтобы защищать землю русскую.</w:t>
            </w:r>
            <w:r/>
          </w:p>
          <w:p>
            <w:pPr>
              <w:pStyle w:val="832"/>
              <w:spacing w:after="0" w:line="240" w:lineRule="auto"/>
              <w:widowControl w:val="off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– А, кто знает, как называются доспехи и оружие богатырские? (Шлем, кольчуга),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(меч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копье,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булава, лук со стрелами в колчане)</w:t>
            </w:r>
            <w:r/>
          </w:p>
          <w:p>
            <w:pPr>
              <w:pStyle w:val="832"/>
              <w:spacing w:after="0" w:line="240" w:lineRule="auto"/>
              <w:widowControl w:val="off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Есть поговорка хорошая: “Лучше один раз увидеть, чем сто раз услышать”.</w:t>
            </w:r>
            <w:r/>
          </w:p>
          <w:p>
            <w:pPr>
              <w:pStyle w:val="832"/>
              <w:spacing w:after="0" w:line="240" w:lineRule="auto"/>
              <w:widowControl w:val="off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– Вот мы и посмотрим, как все это выглядело.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 Слайд)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r>
            <w:r/>
          </w:p>
          <w:p>
            <w:pPr>
              <w:pStyle w:val="832"/>
              <w:spacing w:after="0" w:line="200" w:lineRule="atLeast"/>
              <w:rPr>
                <w:rFonts w:ascii="Times New Roman" w:hAnsi="Times New Roman" w:eastAsia="JournalC" w:cs="JournalC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– Давайте проверим, как вы запомнили внешний вид богатырский, и поиграем в игру “Одень богатыря”</w:t>
            </w:r>
            <w:r>
              <w:rPr>
                <w:rFonts w:ascii="Times New Roman" w:hAnsi="Times New Roman" w:eastAsia="JournalC" w:cs="JournalC"/>
                <w:i/>
                <w:sz w:val="28"/>
                <w:szCs w:val="28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Викторина по теме «Богатыри» , в которой дети самостоятельно зарабатывают медали за каждый правильный ответ.( Викторина  прилагается отдельно,как и презентация)</w:t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r>
            <w:r/>
          </w:p>
          <w:p>
            <w:pPr>
              <w:pStyle w:val="832"/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 в группе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Ответы учащихся</w:t>
            </w:r>
            <w:r/>
          </w:p>
          <w:p>
            <w:pPr>
              <w:pStyle w:val="832"/>
              <w:jc w:val="both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Дети выбирают нужные предметы на стол, которые заранее приготовил учитель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highlight w:val="none"/>
                <w:lang w:eastAsia="ru-RU"/>
              </w:rPr>
              <w:t xml:space="preserve">Отвечают на вопросы  по слайду.</w:t>
            </w:r>
            <w:r>
              <w:rPr>
                <w:rFonts w:ascii="Times New Roman" w:hAnsi="Times New Roman" w:eastAsia="Times New Roman"/>
                <w:sz w:val="26"/>
                <w:szCs w:val="26"/>
                <w:highlight w:val="none"/>
                <w:lang w:eastAsia="ru-RU"/>
              </w:rPr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Познавательные УУД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b w:val="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1.</w:t>
            </w:r>
            <w:r>
              <w:rPr>
                <w:rStyle w:val="840"/>
                <w:sz w:val="22"/>
                <w:szCs w:val="22"/>
              </w:rPr>
              <w:t xml:space="preserve"> </w:t>
            </w:r>
            <w:r>
              <w:rPr>
                <w:rStyle w:val="840"/>
                <w:b w:val="0"/>
                <w:sz w:val="22"/>
                <w:szCs w:val="22"/>
              </w:rPr>
              <w:t xml:space="preserve">Извлекать нужную информацию из текста, иллюстрации.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2.</w:t>
            </w:r>
            <w:r>
              <w:rPr>
                <w:rStyle w:val="837"/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 xml:space="preserve">елать выводы в результате совместной работы класса и учителя.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Коммуникативные УУД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1. </w:t>
            </w:r>
            <w:r>
              <w:rPr>
                <w:rStyle w:val="840"/>
                <w:b w:val="0"/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азвиваем умение слушать и понимать речь других.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3.</w:t>
            </w:r>
            <w:r>
              <w:rPr>
                <w:sz w:val="22"/>
                <w:szCs w:val="22"/>
              </w:rPr>
              <w:t xml:space="preserve">Оформлять свои мысли в устной и письменной форме.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Регулятивные УУД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1.</w:t>
            </w:r>
            <w:r>
              <w:rPr>
                <w:rStyle w:val="837"/>
                <w:sz w:val="22"/>
                <w:szCs w:val="22"/>
              </w:rPr>
              <w:t xml:space="preserve">Определять и формулировать цель деятельности на уроке с помощью учителя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2</w:t>
            </w:r>
            <w:r>
              <w:rPr>
                <w:rStyle w:val="840"/>
                <w:sz w:val="22"/>
                <w:szCs w:val="22"/>
              </w:rPr>
              <w:t xml:space="preserve">.</w:t>
            </w:r>
            <w:r>
              <w:rPr>
                <w:rStyle w:val="837"/>
                <w:sz w:val="22"/>
                <w:szCs w:val="22"/>
              </w:rPr>
              <w:t xml:space="preserve">Учиться высказывать своё предположение (версию) на основе работы с иллюстрацией учебника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2"/>
              <w:contextualSpacing/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840"/>
                <w:rFonts w:ascii="Times New Roman" w:hAnsi="Times New Roman"/>
              </w:rPr>
              <w:t xml:space="preserve">3</w:t>
            </w:r>
            <w:r>
              <w:rPr>
                <w:rStyle w:val="840"/>
                <w:rFonts w:ascii="Times New Roman" w:hAnsi="Times New Roman"/>
              </w:rPr>
              <w:t xml:space="preserve">.</w:t>
            </w:r>
            <w:r>
              <w:rPr>
                <w:rStyle w:val="837"/>
                <w:rFonts w:ascii="Times New Roman" w:hAnsi="Times New Roman"/>
              </w:rPr>
              <w:t xml:space="preserve">Учиться работать по предложенному учителем плану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Личностные результаты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1.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Прививаем любовь к Родине, представления о героическом прошлом нашего народа.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rStyle w:val="837"/>
                <w:b/>
                <w:sz w:val="22"/>
                <w:szCs w:val="22"/>
              </w:rPr>
              <w:t xml:space="preserve">2</w:t>
            </w:r>
            <w:r>
              <w:rPr>
                <w:rStyle w:val="837"/>
                <w:sz w:val="22"/>
                <w:szCs w:val="22"/>
              </w:rPr>
              <w:t xml:space="preserve">.Р</w:t>
            </w:r>
            <w:r>
              <w:rPr>
                <w:sz w:val="22"/>
                <w:szCs w:val="22"/>
              </w:rPr>
              <w:t xml:space="preserve">азвиваем умения выказывать своё отношение к героям, выражать эмоции.</w:t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</w:t>
            </w:r>
            <w:r>
              <w:rPr>
                <w:sz w:val="22"/>
                <w:szCs w:val="22"/>
                <w:shd w:val="clear" w:color="auto" w:fill="ffffff"/>
              </w:rPr>
              <w:t xml:space="preserve">Оценивать поступки в соответствии с определённой ситуацией. 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rStyle w:val="840"/>
                <w:sz w:val="22"/>
                <w:szCs w:val="22"/>
              </w:rPr>
              <w:t xml:space="preserve">4.</w:t>
            </w:r>
            <w:r>
              <w:rPr>
                <w:rStyle w:val="837"/>
                <w:sz w:val="22"/>
                <w:szCs w:val="22"/>
              </w:rPr>
              <w:t xml:space="preserve">Ф</w:t>
            </w:r>
            <w:r>
              <w:rPr>
                <w:sz w:val="22"/>
                <w:szCs w:val="22"/>
              </w:rPr>
              <w:t xml:space="preserve">ормируем </w:t>
            </w:r>
            <w:r>
              <w:rPr>
                <w:sz w:val="22"/>
                <w:szCs w:val="22"/>
                <w:shd w:val="clear" w:color="auto" w:fill="ffffff"/>
              </w:rPr>
              <w:t xml:space="preserve">мотивацию к обучению и целенаправленной познавательной деятельности.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Духовно-нравственное развитие и воспитание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1.Воспитание нравственного чувства, этического сознания и готовности совершать позитивные поступки, в том числе и речевые.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2. Гражданско-патриотическое воспитание.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3. Воспитание трудолюбия, способности к познанию.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4.Воспитание здорового образа жизни.</w:t>
            </w:r>
            <w:r/>
          </w:p>
          <w:p>
            <w:pPr>
              <w:pStyle w:val="836"/>
              <w:ind w:left="0" w:firstLine="142"/>
              <w:jc w:val="both"/>
              <w:spacing w:after="0" w:line="240" w:lineRule="auto"/>
              <w:rPr>
                <w:rFonts w:ascii="Times New Roman" w:hAnsi="Times New Roman" w:eastAsia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Эстетическое воспитание.</w:t>
            </w:r>
            <w:r>
              <w:rPr>
                <w:rFonts w:ascii="Times New Roman" w:hAnsi="Times New Roman" w:eastAsia="Times New Roman"/>
                <w:b/>
                <w:iCs/>
                <w:color w:val="000000"/>
                <w:lang w:eastAsia="ru-RU"/>
              </w:rPr>
            </w:r>
            <w:r/>
          </w:p>
        </w:tc>
      </w:tr>
      <w:tr>
        <w:trPr/>
        <w:tc>
          <w:tcPr>
            <w:tcW w:w="1809" w:type="dxa"/>
            <w:vAlign w:val="top"/>
            <w:textDirection w:val="lrTb"/>
            <w:noWrap w:val="false"/>
          </w:tcPr>
          <w:p>
            <w:pPr>
              <w:pStyle w:val="836"/>
              <w:ind w:left="0" w:firstLine="142"/>
              <w:jc w:val="both"/>
              <w:spacing w:after="0" w:line="240" w:lineRule="auto"/>
              <w:rPr>
                <w:rFonts w:ascii="Times New Roman" w:hAnsi="Times New Roman"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Физминутка (</w:t>
            </w:r>
            <w:r>
              <w:rPr>
                <w:rFonts w:ascii="Times New Roman" w:hAnsi="Times New Roman"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мин.)</w:t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Мы устали, засиделись,</w:t>
            </w:r>
            <w:r/>
          </w:p>
          <w:p>
            <w:pPr>
              <w:pStyle w:val="832"/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Нам размяться захотелось.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Дружно встали. Раз! Два! Три!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Мы теперь богатыри!</w:t>
            </w:r>
            <w:r>
              <w:rPr>
                <w:rStyle w:val="837"/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Мы ладонь к глазам приставим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Ноги крепкие расставим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Поворачиваясь вправо</w:t>
            </w:r>
            <w:r>
              <w:rPr>
                <w:rStyle w:val="837"/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Оглядимся величаво,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налево надо тоже</w:t>
            </w:r>
            <w:r>
              <w:rPr>
                <w:rStyle w:val="837"/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Поглядеть из-под ладошек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направо, и еще</w:t>
            </w:r>
            <w:r>
              <w:rPr>
                <w:rStyle w:val="837"/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Через левое плечо</w:t>
            </w:r>
            <w:r>
              <w:rPr>
                <w:rStyle w:val="837"/>
                <w:color w:val="000000"/>
                <w:sz w:val="26"/>
                <w:szCs w:val="26"/>
              </w:rPr>
              <w:t xml:space="preserve"> </w:t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Буквой «л» расставим ноги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Точно в танце - руки в бо</w:t>
            </w:r>
            <w:r>
              <w:rPr>
                <w:color w:val="000000"/>
                <w:sz w:val="26"/>
                <w:szCs w:val="26"/>
              </w:rPr>
              <w:t xml:space="preserve">к</w:t>
            </w:r>
            <w:r>
              <w:rPr>
                <w:color w:val="000000"/>
                <w:sz w:val="26"/>
                <w:szCs w:val="26"/>
              </w:rPr>
              <w:t xml:space="preserve">и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Наклонились влево, вправо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Получается на славу!</w:t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руки в стороны</w:t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ладонь к глазам</w:t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ноги на ширине плеч</w:t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i/>
                <w:i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поворот вправо</w:t>
            </w:r>
            <w:r>
              <w:rPr>
                <w:rFonts w:ascii="Times New Roman" w:hAnsi="Times New Roman" w:eastAsia="Times New Roman"/>
                <w:i/>
                <w:iCs/>
                <w:color w:val="333333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поворот влево</w:t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поворот вправо</w:t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поворот вправо</w:t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наклоны вправо, влево</w:t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836"/>
              <w:ind w:left="0" w:firstLine="142"/>
              <w:jc w:val="both"/>
              <w:spacing w:after="0" w:line="240" w:lineRule="auto"/>
              <w:rPr>
                <w:rFonts w:ascii="Times New Roman" w:hAnsi="Times New Roman"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W w:w="1809" w:type="dxa"/>
            <w:vAlign w:val="top"/>
            <w:textDirection w:val="lrTb"/>
            <w:noWrap w:val="false"/>
          </w:tcPr>
          <w:p>
            <w:pPr>
              <w:pStyle w:val="836"/>
              <w:ind w:left="0" w:firstLine="142"/>
              <w:jc w:val="both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Отработка коммуникативных навыков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highlight w:val="yellow"/>
                <w:shd w:val="clear" w:color="auto" w:fill="ffffff"/>
              </w:rPr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а вы знаете, чем занимались богатыри в свободное время от боевых походов?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32"/>
              <w:jc w:val="both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Сейчас я вам тоже предлагаю помериться вашей богатырской силой.</w:t>
            </w:r>
            <w:r/>
          </w:p>
          <w:p>
            <w:pPr>
              <w:pStyle w:val="832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Конкурс  «Свою ловкость покажи – что ты ловкий докажи!»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(слайд №)</w:t>
            </w:r>
            <w:r/>
          </w:p>
          <w:p>
            <w:pPr>
              <w:pStyle w:val="83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«Верховая езда»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3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Оседлать шарик, преодолеть дистанцию, прибежать обратно, передать другому.</w:t>
            </w:r>
            <w:r/>
          </w:p>
          <w:p>
            <w:pPr>
              <w:pStyle w:val="832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 ребят воздушные шары).</w:t>
            </w:r>
            <w:r/>
          </w:p>
          <w:p>
            <w:pPr>
              <w:pStyle w:val="832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Я: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   ловкости   богатырской   посостязались,   теперь  силушкой померяемся.  Идём   по  жёлтой   дорожке. Были  такие  богатыри  на  Руси – из  камня  воду  выжать могли. </w:t>
            </w:r>
            <w:r/>
          </w:p>
          <w:p>
            <w:pPr>
              <w:pStyle w:val="832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  покажите-ка  вы  нам  силушку  свою.</w:t>
            </w:r>
            <w:r/>
          </w:p>
          <w:p>
            <w:pPr>
              <w:pStyle w:val="832"/>
              <w:ind w:left="34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Конкурс 5 «Мы богатыри!»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</w:r>
            <w:r/>
          </w:p>
          <w:p>
            <w:pPr>
              <w:pStyle w:val="832"/>
              <w:ind w:left="3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Приглашаем самого сильного от каждой дружины.</w:t>
            </w:r>
            <w:r/>
          </w:p>
          <w:p>
            <w:pPr>
              <w:pStyle w:val="832"/>
              <w:ind w:left="3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лимона выжать сок. Кто больше?</w:t>
            </w:r>
            <w:r/>
          </w:p>
          <w:p>
            <w:pPr>
              <w:pStyle w:val="832"/>
              <w:ind w:left="34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(Участники выжимают сок в стакан).</w:t>
            </w:r>
            <w:r/>
          </w:p>
          <w:p>
            <w:pPr>
              <w:pStyle w:val="832"/>
              <w:ind w:left="3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Я:   Хоть и говорят в народе: «Сила есть – ума не надо», да другие пословицы гласят: «С умом больше сделаешь, чем одной силой», «Где не возьмёшь топором, там возьмёшь смекалкой». </w:t>
            </w:r>
            <w:r/>
          </w:p>
          <w:p>
            <w:pPr>
              <w:pStyle w:val="832"/>
              <w:ind w:left="3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вот вам и задание. Знает каждый, что богатырь – не богатырь, коль нет у него доспехов. Добыть вам надобно шлем да меч, одеться, да на люди показаться. А мы уж посмотрим.</w:t>
            </w:r>
            <w:r/>
          </w:p>
          <w:p>
            <w:pPr>
              <w:pStyle w:val="832"/>
              <w:ind w:left="3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Конкурс 6 «Нас хоть и маловато, но ума палата!»</w:t>
            </w:r>
            <w:r/>
          </w:p>
          <w:p>
            <w:pPr>
              <w:pStyle w:val="832"/>
              <w:ind w:left="34"/>
              <w:spacing w:after="0" w:line="240" w:lineRule="auto"/>
              <w:tabs>
                <w:tab w:val="left" w:pos="5295" w:leader="none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(слайд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)</w:t>
              <w:tab/>
            </w:r>
            <w:r/>
          </w:p>
          <w:p>
            <w:pPr>
              <w:pStyle w:val="832"/>
              <w:ind w:left="34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Каждой команде предоставляется ватман, ножницы, степлер. Смастерить доспехи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(шлем, меч и др).</w:t>
            </w:r>
            <w:r>
              <w:rPr>
                <w:rFonts w:ascii="Times New Roman" w:hAnsi="Times New Roman"/>
                <w:i/>
                <w:sz w:val="28"/>
                <w:szCs w:val="28"/>
              </w:rPr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Отдыхали, подготавливали свое оружие. Мерились богатырской силой, перетягивали канат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Познавательные УУД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1.</w:t>
            </w:r>
            <w:r>
              <w:rPr>
                <w:rStyle w:val="840"/>
                <w:b w:val="0"/>
                <w:sz w:val="22"/>
                <w:szCs w:val="22"/>
              </w:rPr>
              <w:t xml:space="preserve">Преобразовывать информацию из одной формы в другую: подробно пересказывать небольшие тексты.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2.</w:t>
            </w:r>
            <w:r>
              <w:rPr>
                <w:rStyle w:val="837"/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 xml:space="preserve">елать выводы в результате совместной работы класса и учителя.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Коммуникативные УУД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1. </w:t>
            </w:r>
            <w:r>
              <w:rPr>
                <w:rStyle w:val="840"/>
                <w:b w:val="0"/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азвиваем умение слушать и понимать речь других.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6"/>
              <w:ind w:left="0"/>
              <w:jc w:val="both"/>
              <w:spacing w:after="0" w:line="240" w:lineRule="auto"/>
              <w:shd w:val="clear" w:color="auto" w:fill="ffffff"/>
              <w:tabs>
                <w:tab w:val="left" w:pos="7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</w:t>
            </w:r>
            <w:r>
              <w:rPr>
                <w:rFonts w:ascii="Times New Roman" w:hAnsi="Times New Roman"/>
                <w:b/>
              </w:rPr>
              <w:t xml:space="preserve">.</w:t>
            </w:r>
            <w:r>
              <w:rPr>
                <w:rFonts w:ascii="Times New Roman" w:hAnsi="Times New Roman"/>
              </w:rPr>
              <w:t xml:space="preserve"> Учиться работать в  паре, группе;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Личностные результаты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1.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Прививаем любовь к Родине, представления о героическом прошлом нашего народа.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rStyle w:val="837"/>
                <w:b/>
                <w:sz w:val="22"/>
                <w:szCs w:val="22"/>
              </w:rPr>
              <w:t xml:space="preserve">2</w:t>
            </w:r>
            <w:r>
              <w:rPr>
                <w:rStyle w:val="837"/>
                <w:sz w:val="22"/>
                <w:szCs w:val="22"/>
              </w:rPr>
              <w:t xml:space="preserve">.Р</w:t>
            </w:r>
            <w:r>
              <w:rPr>
                <w:sz w:val="22"/>
                <w:szCs w:val="22"/>
              </w:rPr>
              <w:t xml:space="preserve">азвиваем умения выказывать своё отношение к героям, выражать эмоции.</w:t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</w:t>
            </w:r>
            <w:r>
              <w:rPr>
                <w:sz w:val="22"/>
                <w:szCs w:val="22"/>
                <w:shd w:val="clear" w:color="auto" w:fill="ffffff"/>
              </w:rPr>
              <w:t xml:space="preserve">Оценивать поступки в соответствии с определённой ситуацией. 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rStyle w:val="840"/>
                <w:sz w:val="22"/>
                <w:szCs w:val="22"/>
              </w:rPr>
              <w:t xml:space="preserve">4.</w:t>
            </w:r>
            <w:r>
              <w:rPr>
                <w:rStyle w:val="837"/>
                <w:sz w:val="22"/>
                <w:szCs w:val="22"/>
              </w:rPr>
              <w:t xml:space="preserve">Ф</w:t>
            </w:r>
            <w:r>
              <w:rPr>
                <w:sz w:val="22"/>
                <w:szCs w:val="22"/>
              </w:rPr>
              <w:t xml:space="preserve">ормируем </w:t>
            </w:r>
            <w:r>
              <w:rPr>
                <w:sz w:val="22"/>
                <w:szCs w:val="22"/>
                <w:shd w:val="clear" w:color="auto" w:fill="ffffff"/>
              </w:rPr>
              <w:t xml:space="preserve">мотивацию к обучению и целенаправленной познавательной деятельности.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Духовно-нравственное развитие и воспитание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1.Воспитание нравственного чувства, этического сознания и готовности совершать позитивные поступки, в том числе и речевые.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2. Гражданско-патриотическое воспитание.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3. Воспитание трудолюбия, способности к познанию.</w:t>
            </w:r>
            <w:r/>
          </w:p>
        </w:tc>
      </w:tr>
      <w:tr>
        <w:trPr/>
        <w:tc>
          <w:tcPr>
            <w:tcW w:w="1809" w:type="dxa"/>
            <w:vAlign w:val="top"/>
            <w:textDirection w:val="lrTb"/>
            <w:noWrap w:val="false"/>
          </w:tcPr>
          <w:p>
            <w:pPr>
              <w:pStyle w:val="836"/>
              <w:ind w:left="0" w:firstLine="142"/>
              <w:jc w:val="both"/>
              <w:spacing w:after="0" w:line="240" w:lineRule="auto"/>
              <w:rPr>
                <w:rFonts w:ascii="Times New Roman" w:hAnsi="Times New Roman"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9. Рефлексия учебной деятельности на уроке (итог урока) (</w:t>
            </w:r>
            <w:r>
              <w:rPr>
                <w:rFonts w:ascii="Times New Roman" w:hAnsi="Times New Roman"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мин)</w:t>
            </w:r>
            <w:r/>
          </w:p>
          <w:p>
            <w:pPr>
              <w:pStyle w:val="836"/>
              <w:ind w:left="0"/>
              <w:jc w:val="both"/>
              <w:spacing w:after="0" w:line="240" w:lineRule="auto"/>
              <w:rPr>
                <w:rFonts w:ascii="Times New Roman" w:hAnsi="Times New Roman"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after="0" w:line="2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Что мы делали? </w:t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6"/>
                <w:szCs w:val="26"/>
                <w:lang w:eastAsia="ru-RU"/>
              </w:rPr>
              <w:t xml:space="preserve">- Вспомните цель, которую ставили в начале урока.</w:t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  <w:t xml:space="preserve"> Кто такие богатыри? </w:t>
            </w: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  <w:t xml:space="preserve">Что они защищали?</w:t>
            </w:r>
            <w:r/>
          </w:p>
          <w:p>
            <w:pPr>
              <w:pStyle w:val="832"/>
              <w:spacing w:after="0" w:line="240" w:lineRule="auto"/>
              <w:rPr>
                <w:rStyle w:val="840"/>
                <w:rFonts w:ascii="Times New Roman" w:hAnsi="Times New Roman" w:eastAsia="JournalC"/>
                <w:b w:val="0"/>
                <w:bCs w:val="0"/>
                <w:color w:val="000000"/>
              </w:rPr>
            </w:pPr>
            <w:r>
              <w:rPr>
                <w:rFonts w:ascii="Times New Roman" w:hAnsi="Times New Roman" w:eastAsia="Times New Roman"/>
                <w:i/>
                <w:color w:val="000000"/>
              </w:rPr>
              <w:t xml:space="preserve">Слушайте внимательно, отвечайте только «да» или «нет». </w:t>
            </w:r>
            <w:r>
              <w:rPr>
                <w:rFonts w:ascii="Times New Roman" w:hAnsi="Times New Roman" w:eastAsia="Times New Roman"/>
                <w:color w:val="000000"/>
              </w:rPr>
              <w:br w:type="textWrapping" w:clear="all"/>
              <w:t xml:space="preserve">Наша родина сильна  (да)</w:t>
              <w:br w:type="textWrapping" w:clear="all"/>
              <w:t xml:space="preserve">И у нас она одна  (д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а)</w:t>
              <w:br/>
              <w:t xml:space="preserve">На Руси богатыри есть  (да)</w:t>
              <w:br/>
              <w:t xml:space="preserve">Им всегда хвала и честь  (да)  </w:t>
              <w:br/>
              <w:t xml:space="preserve">Илья Муромец герой   (да) </w:t>
              <w:br/>
              <w:t xml:space="preserve">Он был самый молодой  (нет)  </w:t>
              <w:br/>
              <w:t xml:space="preserve">Соловья он победил  (да)  </w:t>
              <w:br/>
              <w:t xml:space="preserve">Из автомата подстрелил  (нет) </w:t>
              <w:br/>
              <w:t xml:space="preserve">Алеша Попович тоже герой  (да) </w:t>
              <w:br/>
              <w:t xml:space="preserve">Он сильный, смелый, молодой  (да) </w:t>
              <w:br/>
              <w:t xml:space="preserve">Карабаса в 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бою победил  (нет) </w:t>
              <w:br/>
              <w:t xml:space="preserve">На танках боролись богатыри с врагом  (нет) </w:t>
              <w:br/>
              <w:t xml:space="preserve">Они воевали с мечом и копьем  (да) </w:t>
              <w:br/>
              <w:t xml:space="preserve">Добрыня Никитич был слабым и хилым  (нет) </w:t>
              <w:br/>
              <w:t xml:space="preserve">Он змея сумел победить своей силой  (да) </w:t>
              <w:br/>
              <w:t xml:space="preserve">Гордимся мы нашими богатырями  (да) </w:t>
              <w:br/>
              <w:t xml:space="preserve">Хотим ли быть такими же сами (да)</w:t>
            </w:r>
            <w:r>
              <w:rPr>
                <w:rStyle w:val="840"/>
                <w:rFonts w:ascii="Times New Roman" w:hAnsi="Times New Roman" w:eastAsia="JournalC"/>
                <w:b w:val="0"/>
                <w:bCs w:val="0"/>
                <w:color w:val="000000"/>
              </w:rPr>
            </w:r>
            <w:r/>
          </w:p>
          <w:p>
            <w:pPr>
              <w:pStyle w:val="832"/>
              <w:jc w:val="both"/>
              <w:spacing w:after="0" w:line="200" w:lineRule="atLeast"/>
              <w:rPr>
                <w:rStyle w:val="840"/>
                <w:rFonts w:ascii="Times New Roman" w:hAnsi="Times New Roman" w:eastAsia="JournalC"/>
                <w:bCs w:val="0"/>
                <w:color w:val="000000"/>
                <w:sz w:val="26"/>
                <w:szCs w:val="26"/>
              </w:rPr>
            </w:pPr>
            <w:r>
              <w:rPr>
                <w:rStyle w:val="840"/>
                <w:rFonts w:ascii="Times New Roman" w:hAnsi="Times New Roman" w:eastAsia="JournalC"/>
                <w:bCs w:val="0"/>
                <w:color w:val="000000"/>
                <w:sz w:val="26"/>
                <w:szCs w:val="26"/>
              </w:rPr>
              <w:t xml:space="preserve">Оцените свою работу  и работу группы</w:t>
            </w:r>
            <w:r>
              <w:rPr>
                <w:rStyle w:val="840"/>
                <w:rFonts w:ascii="Times New Roman" w:hAnsi="Times New Roman" w:eastAsia="JournalC"/>
                <w:bCs w:val="0"/>
                <w:color w:val="000000"/>
                <w:sz w:val="26"/>
                <w:szCs w:val="26"/>
              </w:rPr>
            </w:r>
            <w:r/>
          </w:p>
          <w:p>
            <w:pPr>
              <w:pStyle w:val="832"/>
              <w:jc w:val="both"/>
              <w:spacing w:after="0" w:line="200" w:lineRule="atLeast"/>
              <w:rPr>
                <w:rStyle w:val="840"/>
                <w:rFonts w:ascii="Times New Roman" w:hAnsi="Times New Roman" w:eastAsia="JournalC"/>
                <w:bCs w:val="0"/>
                <w:color w:val="000000"/>
                <w:sz w:val="26"/>
                <w:szCs w:val="26"/>
              </w:rPr>
            </w:pPr>
            <w:r>
              <w:rPr>
                <w:rStyle w:val="840"/>
                <w:rFonts w:ascii="Times New Roman" w:hAnsi="Times New Roman" w:eastAsia="JournalC"/>
                <w:bCs w:val="0"/>
                <w:color w:val="000000"/>
                <w:sz w:val="26"/>
                <w:szCs w:val="26"/>
              </w:rPr>
              <w:t xml:space="preserve">Слайд 8</w:t>
            </w:r>
            <w:r/>
          </w:p>
          <w:p>
            <w:pPr>
              <w:pStyle w:val="832"/>
              <w:jc w:val="both"/>
              <w:spacing w:after="0" w:line="200" w:lineRule="atLeast"/>
              <w:rPr>
                <w:rStyle w:val="840"/>
                <w:rFonts w:ascii="Times New Roman" w:hAnsi="Times New Roman" w:eastAsia="JournalC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Style w:val="840"/>
                <w:rFonts w:ascii="Times New Roman" w:hAnsi="Times New Roman" w:eastAsia="JournalC"/>
                <w:b w:val="0"/>
                <w:bCs w:val="0"/>
                <w:color w:val="000000"/>
                <w:sz w:val="26"/>
                <w:szCs w:val="26"/>
              </w:rPr>
              <w:t xml:space="preserve">-Давайте вернемся к «Лестнице успеха». Поставьте себя соответствующую ступеньку:</w:t>
            </w:r>
            <w:r/>
          </w:p>
          <w:p>
            <w:pPr>
              <w:pStyle w:val="832"/>
              <w:jc w:val="both"/>
              <w:spacing w:after="0" w:line="200" w:lineRule="atLeast"/>
              <w:rPr>
                <w:rStyle w:val="840"/>
                <w:rFonts w:ascii="Times New Roman" w:hAnsi="Times New Roman" w:eastAsia="JournalC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Style w:val="840"/>
                <w:rFonts w:ascii="Times New Roman" w:hAnsi="Times New Roman" w:eastAsia="JournalC"/>
                <w:b w:val="0"/>
                <w:bCs w:val="0"/>
                <w:color w:val="000000"/>
                <w:sz w:val="26"/>
                <w:szCs w:val="26"/>
              </w:rPr>
              <w:t xml:space="preserve">1. Ничего нового не узнал</w:t>
            </w:r>
            <w:r/>
          </w:p>
          <w:p>
            <w:pPr>
              <w:pStyle w:val="832"/>
              <w:jc w:val="both"/>
              <w:spacing w:after="0" w:line="200" w:lineRule="atLeast"/>
              <w:rPr>
                <w:rStyle w:val="840"/>
                <w:rFonts w:ascii="Times New Roman" w:hAnsi="Times New Roman" w:eastAsia="JournalC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Style w:val="840"/>
                <w:rFonts w:ascii="Times New Roman" w:hAnsi="Times New Roman" w:eastAsia="JournalC"/>
                <w:b w:val="0"/>
                <w:bCs w:val="0"/>
                <w:color w:val="000000"/>
                <w:sz w:val="26"/>
                <w:szCs w:val="26"/>
              </w:rPr>
              <w:t xml:space="preserve">2. Было не интересно и не понятно</w:t>
            </w:r>
            <w:r/>
          </w:p>
          <w:p>
            <w:pPr>
              <w:pStyle w:val="832"/>
              <w:jc w:val="both"/>
              <w:spacing w:after="0" w:line="200" w:lineRule="atLeast"/>
              <w:rPr>
                <w:rStyle w:val="840"/>
                <w:rFonts w:ascii="Times New Roman" w:hAnsi="Times New Roman" w:eastAsia="JournalC"/>
                <w:b w:val="0"/>
                <w:bCs w:val="0"/>
                <w:color w:val="000000"/>
                <w:sz w:val="26"/>
                <w:szCs w:val="26"/>
                <w:highlight w:val="none"/>
              </w:rPr>
            </w:pPr>
            <w:r>
              <w:rPr>
                <w:rStyle w:val="840"/>
                <w:rFonts w:ascii="Times New Roman" w:hAnsi="Times New Roman" w:eastAsia="JournalC"/>
                <w:b w:val="0"/>
                <w:bCs w:val="0"/>
                <w:color w:val="000000"/>
                <w:sz w:val="26"/>
                <w:szCs w:val="26"/>
              </w:rPr>
              <w:t xml:space="preserve">3. Узнал много нового и могу рассказать об этом другим.</w:t>
            </w:r>
            <w:r>
              <w:rPr>
                <w:rFonts w:ascii="Times New Roman" w:hAnsi="Times New Roman" w:eastAsia="JournalC"/>
                <w:color w:val="000000"/>
                <w:sz w:val="26"/>
                <w:szCs w:val="26"/>
              </w:rPr>
            </w:r>
            <w:r/>
          </w:p>
          <w:p>
            <w:pPr>
              <w:jc w:val="both"/>
              <w:spacing w:after="0" w:line="200" w:lineRule="atLeast"/>
              <w:rPr>
                <w:rFonts w:ascii="Times New Roman" w:hAnsi="Times New Roman" w:eastAsia="JournalC"/>
                <w:color w:val="000000"/>
                <w:sz w:val="26"/>
                <w:szCs w:val="26"/>
              </w:rPr>
            </w:pPr>
            <w:r>
              <w:rPr>
                <w:rStyle w:val="840"/>
                <w:rFonts w:ascii="Times New Roman" w:hAnsi="Times New Roman" w:eastAsia="JournalC"/>
                <w:b w:val="0"/>
                <w:bCs w:val="0"/>
                <w:color w:val="000000"/>
                <w:sz w:val="26"/>
                <w:szCs w:val="26"/>
                <w:highlight w:val="none"/>
              </w:rPr>
              <w:t xml:space="preserve">Подсчитываем медальки и выводим результат на лестнице.</w:t>
            </w:r>
            <w:r>
              <w:rPr>
                <w:rStyle w:val="840"/>
                <w:rFonts w:ascii="Times New Roman" w:hAnsi="Times New Roman" w:eastAsia="JournalC"/>
                <w:b w:val="0"/>
                <w:bCs w:val="0"/>
                <w:color w:val="000000"/>
                <w:sz w:val="26"/>
                <w:szCs w:val="26"/>
                <w:highlight w:val="none"/>
              </w:rPr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Читали текст,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заполняли таблицу, одевали богатырей.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выказывали своё отношение к героям.</w:t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- оценивают себя </w:t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6"/>
                <w:szCs w:val="26"/>
                <w:lang w:eastAsia="ru-RU"/>
              </w:rPr>
            </w:r>
            <w:r/>
          </w:p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- показывают смайлики</w:t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Предметные УУД:</w:t>
            </w:r>
            <w:r/>
          </w:p>
          <w:p>
            <w:pPr>
              <w:pStyle w:val="836"/>
              <w:ind w:left="0"/>
              <w:jc w:val="both"/>
              <w:spacing w:after="0" w:line="240" w:lineRule="auto"/>
              <w:shd w:val="clear" w:color="auto" w:fill="ffffff"/>
              <w:tabs>
                <w:tab w:val="left" w:pos="7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Формулировать несложные выводы;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высказывать оценочные суждения, 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i/>
                <w:sz w:val="22"/>
                <w:szCs w:val="22"/>
              </w:rPr>
              <w:t xml:space="preserve">Пересказывать текст подробно и выборочно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Познавательные УУД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1.</w:t>
            </w:r>
            <w:r>
              <w:rPr>
                <w:rStyle w:val="840"/>
                <w:b w:val="0"/>
                <w:sz w:val="22"/>
                <w:szCs w:val="22"/>
              </w:rPr>
              <w:t xml:space="preserve">Преобразовывать информацию из одной формы в другую: подробно пересказывать небольшие тексты.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2.</w:t>
            </w:r>
            <w:r>
              <w:rPr>
                <w:rStyle w:val="837"/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 xml:space="preserve">елать выводы в результате совместной работы класса и учителя.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Коммуникативные УУД</w:t>
            </w:r>
            <w:r/>
          </w:p>
          <w:p>
            <w:pPr>
              <w:pStyle w:val="838"/>
              <w:spacing w:before="0" w:beforeAutospacing="0" w:after="0" w:afterAutospacing="0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1. </w:t>
            </w:r>
            <w:r>
              <w:rPr>
                <w:rStyle w:val="840"/>
                <w:b w:val="0"/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азвиваем умение слушать и понимать речь других.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Личностные результаты</w:t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rStyle w:val="840"/>
                <w:sz w:val="22"/>
                <w:szCs w:val="22"/>
              </w:rPr>
              <w:t xml:space="preserve">1.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rStyle w:val="837"/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азвиваем умения выказывать своё отношение к героям, выражать эмоции.</w:t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838"/>
              <w:spacing w:before="0" w:beforeAutospacing="0" w:after="0" w:afterAutospacing="0" w:line="263" w:lineRule="atLeast"/>
              <w:shd w:val="clear" w:color="auto" w:fill="ffffff"/>
              <w:rPr>
                <w:rStyle w:val="84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</w:t>
            </w:r>
            <w:r>
              <w:rPr>
                <w:sz w:val="22"/>
                <w:szCs w:val="22"/>
                <w:shd w:val="clear" w:color="auto" w:fill="ffffff"/>
              </w:rPr>
              <w:t xml:space="preserve">Оценивать поступки в соответствии с определённой ситуацией. </w:t>
            </w:r>
            <w:r>
              <w:rPr>
                <w:rStyle w:val="840"/>
                <w:sz w:val="22"/>
                <w:szCs w:val="22"/>
              </w:rPr>
            </w:r>
            <w:r/>
          </w:p>
          <w:p>
            <w:pPr>
              <w:pStyle w:val="836"/>
              <w:ind w:left="0"/>
              <w:jc w:val="both"/>
              <w:spacing w:after="0" w:line="240" w:lineRule="auto"/>
              <w:shd w:val="clear" w:color="auto" w:fill="ffffff"/>
              <w:tabs>
                <w:tab w:val="left" w:pos="709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Коммуникативные</w:t>
            </w:r>
            <w:r/>
          </w:p>
          <w:p>
            <w:pPr>
              <w:pStyle w:val="836"/>
              <w:ind w:left="0"/>
              <w:jc w:val="both"/>
              <w:spacing w:after="0" w:line="240" w:lineRule="auto"/>
              <w:shd w:val="clear" w:color="auto" w:fill="ffffff"/>
              <w:tabs>
                <w:tab w:val="left" w:pos="7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Учиться работать в  паре, группе;</w:t>
            </w:r>
            <w:r/>
          </w:p>
          <w:p>
            <w:pPr>
              <w:pStyle w:val="836"/>
              <w:ind w:left="0"/>
              <w:jc w:val="both"/>
              <w:spacing w:after="0" w:line="240" w:lineRule="auto"/>
              <w:shd w:val="clear" w:color="auto" w:fill="ffffff"/>
              <w:tabs>
                <w:tab w:val="left" w:pos="70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2. Осуществлять рефлексию относительно процесса деятельности, контролировать и оценивать результаты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690"/>
        </w:trPr>
        <w:tc>
          <w:tcPr>
            <w:tcW w:w="1809" w:type="dxa"/>
            <w:vAlign w:val="top"/>
            <w:textDirection w:val="lrTb"/>
            <w:noWrap w:val="false"/>
          </w:tcPr>
          <w:p>
            <w:pPr>
              <w:pStyle w:val="836"/>
              <w:ind w:left="0" w:firstLine="142"/>
              <w:jc w:val="both"/>
              <w:spacing w:after="0" w:line="240" w:lineRule="auto"/>
              <w:rPr>
                <w:rFonts w:ascii="Times New Roman" w:hAnsi="Times New Roman"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10. Д/З. (по желанию)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(1 мин)</w:t>
            </w:r>
            <w:r>
              <w:rPr>
                <w:rFonts w:ascii="Times New Roman" w:hAnsi="Times New Roman"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836"/>
              <w:ind w:left="0"/>
              <w:jc w:val="both"/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Слайд 10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r>
            <w:r/>
          </w:p>
          <w:p>
            <w:pPr>
              <w:pStyle w:val="836"/>
              <w:ind w:left="0"/>
              <w:jc w:val="both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Составить синквейн (по желанию с любым словом которое можно связать с нашей темой)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</w:r>
            <w:r/>
          </w:p>
          <w:p>
            <w:pPr>
              <w:pStyle w:val="836"/>
              <w:ind w:left="0"/>
              <w:jc w:val="both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2. Нарисовать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богатыря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6"/>
                <w:szCs w:val="26"/>
                <w:lang w:eastAsia="ru-RU"/>
              </w:rPr>
            </w:r>
            <w:r/>
          </w:p>
        </w:tc>
        <w:tc>
          <w:tcPr>
            <w:tcW w:w="3119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after="0" w:line="240" w:lineRule="auto"/>
              <w:rPr>
                <w:rFonts w:ascii="Times New Roman" w:hAnsi="Times New Roman" w:eastAsia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Cs/>
                <w:color w:val="000000"/>
                <w:sz w:val="26"/>
                <w:szCs w:val="26"/>
                <w:lang w:eastAsia="ru-RU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JournalC">
    <w:panose1 w:val="02000603000000000000"/>
  </w:font>
  <w:font w:name="Courier New">
    <w:panose1 w:val="02070309020205020404"/>
  </w:font>
  <w:font w:name="Wingdings">
    <w:panose1 w:val="05000000000000000000"/>
  </w:font>
  <w:font w:name="JournalC-Bold">
    <w:panose1 w:val="02000603000000000000"/>
  </w:font>
  <w:font w:name="Symbol">
    <w:panose1 w:val="05050102010706020507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32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pStyle w:val="832"/>
        <w:ind w:left="1440" w:hanging="360"/>
      </w:pPr>
    </w:lvl>
    <w:lvl w:ilvl="2">
      <w:start w:val="1"/>
      <w:numFmt w:val="bullet"/>
      <w:isLgl w:val="false"/>
      <w:suff w:val="tab"/>
      <w:lvlText w:val=""/>
      <w:lvlJc w:val="left"/>
      <w:pPr>
        <w:pStyle w:val="832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832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832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832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832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832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832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32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32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832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832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832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832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832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832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832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32"/>
        <w:ind w:left="24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2"/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2"/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2"/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2"/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2"/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2"/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2"/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2"/>
        <w:ind w:left="612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833">
    <w:name w:val="Основной шрифт абзаца"/>
    <w:next w:val="833"/>
    <w:link w:val="832"/>
    <w:uiPriority w:val="1"/>
    <w:unhideWhenUsed/>
  </w:style>
  <w:style w:type="table" w:styleId="834">
    <w:name w:val="Обычная таблица"/>
    <w:next w:val="834"/>
    <w:link w:val="832"/>
    <w:uiPriority w:val="99"/>
    <w:semiHidden/>
    <w:unhideWhenUsed/>
    <w:qFormat/>
    <w:tblPr/>
  </w:style>
  <w:style w:type="numbering" w:styleId="835">
    <w:name w:val="Нет списка"/>
    <w:next w:val="835"/>
    <w:link w:val="832"/>
    <w:uiPriority w:val="99"/>
    <w:semiHidden/>
    <w:unhideWhenUsed/>
  </w:style>
  <w:style w:type="paragraph" w:styleId="836">
    <w:name w:val="Абзац списка"/>
    <w:basedOn w:val="832"/>
    <w:next w:val="836"/>
    <w:link w:val="832"/>
    <w:uiPriority w:val="34"/>
    <w:qFormat/>
    <w:pPr>
      <w:contextualSpacing/>
      <w:ind w:left="720"/>
    </w:pPr>
  </w:style>
  <w:style w:type="character" w:styleId="837">
    <w:name w:val="apple-converted-space"/>
    <w:basedOn w:val="833"/>
    <w:next w:val="837"/>
    <w:link w:val="832"/>
  </w:style>
  <w:style w:type="paragraph" w:styleId="838">
    <w:name w:val="Обычный (веб)"/>
    <w:basedOn w:val="832"/>
    <w:next w:val="838"/>
    <w:link w:val="83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39">
    <w:name w:val="Основной шрифт абзаца8"/>
    <w:next w:val="839"/>
    <w:link w:val="832"/>
  </w:style>
  <w:style w:type="character" w:styleId="840">
    <w:name w:val="Строгий"/>
    <w:next w:val="840"/>
    <w:link w:val="832"/>
    <w:qFormat/>
    <w:rPr>
      <w:b/>
      <w:bCs/>
    </w:rPr>
  </w:style>
  <w:style w:type="character" w:styleId="841">
    <w:name w:val="c14"/>
    <w:basedOn w:val="833"/>
    <w:next w:val="841"/>
    <w:link w:val="832"/>
  </w:style>
  <w:style w:type="paragraph" w:styleId="842">
    <w:name w:val="c16"/>
    <w:basedOn w:val="832"/>
    <w:next w:val="842"/>
    <w:link w:val="83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43">
    <w:name w:val="c1"/>
    <w:basedOn w:val="833"/>
    <w:next w:val="843"/>
    <w:link w:val="832"/>
  </w:style>
  <w:style w:type="paragraph" w:styleId="844">
    <w:name w:val="c49"/>
    <w:basedOn w:val="832"/>
    <w:next w:val="844"/>
    <w:link w:val="83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45">
    <w:name w:val="c19"/>
    <w:basedOn w:val="833"/>
    <w:next w:val="845"/>
    <w:link w:val="832"/>
  </w:style>
  <w:style w:type="character" w:styleId="846">
    <w:name w:val="c5"/>
    <w:basedOn w:val="833"/>
    <w:next w:val="846"/>
    <w:link w:val="832"/>
  </w:style>
  <w:style w:type="paragraph" w:styleId="847">
    <w:name w:val="c42"/>
    <w:basedOn w:val="832"/>
    <w:next w:val="847"/>
    <w:link w:val="83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8">
    <w:name w:val="c33"/>
    <w:basedOn w:val="832"/>
    <w:next w:val="848"/>
    <w:link w:val="83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49" w:default="1">
    <w:name w:val="Default Paragraph Font"/>
    <w:uiPriority w:val="1"/>
    <w:semiHidden/>
    <w:unhideWhenUsed/>
  </w:style>
  <w:style w:type="numbering" w:styleId="850" w:default="1">
    <w:name w:val="No List"/>
    <w:uiPriority w:val="99"/>
    <w:semiHidden/>
    <w:unhideWhenUsed/>
  </w:style>
  <w:style w:type="table" w:styleId="85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16</cp:revision>
  <dcterms:created xsi:type="dcterms:W3CDTF">2016-03-08T15:05:00Z</dcterms:created>
  <dcterms:modified xsi:type="dcterms:W3CDTF">2023-08-17T02:01:26Z</dcterms:modified>
  <cp:version>917504</cp:version>
</cp:coreProperties>
</file>