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2081"/>
        <w:gridCol w:w="1991"/>
        <w:gridCol w:w="2664"/>
        <w:gridCol w:w="2616"/>
        <w:gridCol w:w="4395"/>
      </w:tblGrid>
      <w:tr w:rsidR="00622A6E" w:rsidRPr="00972B9A" w:rsidTr="00470AD4">
        <w:tc>
          <w:tcPr>
            <w:tcW w:w="15843" w:type="dxa"/>
            <w:gridSpan w:val="6"/>
          </w:tcPr>
          <w:p w:rsidR="00622A6E" w:rsidRPr="00972B9A" w:rsidRDefault="00622A6E" w:rsidP="00622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Технологическая карта № 2 </w:t>
            </w:r>
          </w:p>
        </w:tc>
      </w:tr>
      <w:tr w:rsidR="003B20D0" w:rsidRPr="00972B9A" w:rsidTr="00972B9A">
        <w:tc>
          <w:tcPr>
            <w:tcW w:w="2096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81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1991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методы  и приемы</w:t>
            </w:r>
          </w:p>
        </w:tc>
        <w:tc>
          <w:tcPr>
            <w:tcW w:w="2664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16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ФОУД  и  деятельность  </w:t>
            </w:r>
            <w:proofErr w:type="gramStart"/>
            <w:r w:rsidRPr="00972B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95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 УУД</w:t>
            </w:r>
          </w:p>
        </w:tc>
      </w:tr>
      <w:tr w:rsidR="003B20D0" w:rsidRPr="00972B9A" w:rsidTr="00972B9A">
        <w:tc>
          <w:tcPr>
            <w:tcW w:w="2096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Организационный  момент</w:t>
            </w:r>
            <w:r w:rsidR="007D00BF">
              <w:rPr>
                <w:rFonts w:ascii="Times New Roman" w:hAnsi="Times New Roman" w:cs="Times New Roman"/>
                <w:sz w:val="24"/>
                <w:szCs w:val="24"/>
              </w:rPr>
              <w:t xml:space="preserve"> (1 мин)</w:t>
            </w:r>
          </w:p>
        </w:tc>
        <w:tc>
          <w:tcPr>
            <w:tcW w:w="2081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Настроить   учеников  на  восприятие нового материала</w:t>
            </w:r>
          </w:p>
        </w:tc>
        <w:tc>
          <w:tcPr>
            <w:tcW w:w="1991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2664" w:type="dxa"/>
          </w:tcPr>
          <w:p w:rsidR="00CD6390" w:rsidRPr="00972B9A" w:rsidRDefault="0097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Приветствие гостей</w:t>
            </w:r>
            <w:r w:rsidR="00CD6390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, напутственное  слово </w:t>
            </w:r>
            <w:proofErr w:type="gramStart"/>
            <w:r w:rsidR="00CD6390" w:rsidRPr="00972B9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CD6390" w:rsidRPr="0097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</w:tcPr>
          <w:p w:rsidR="00CD6390" w:rsidRPr="00972B9A" w:rsidRDefault="00CD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Проверяют  готовность  к уроку.</w:t>
            </w:r>
          </w:p>
        </w:tc>
        <w:tc>
          <w:tcPr>
            <w:tcW w:w="4395" w:type="dxa"/>
          </w:tcPr>
          <w:p w:rsidR="00CD6390" w:rsidRPr="00622A6E" w:rsidRDefault="00CD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22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2A6E" w:rsidRPr="00622A6E">
              <w:rPr>
                <w:rFonts w:ascii="Times New Roman" w:hAnsi="Times New Roman" w:cs="Times New Roman"/>
                <w:sz w:val="24"/>
                <w:szCs w:val="24"/>
              </w:rPr>
              <w:t>формирование правил этикета.</w:t>
            </w:r>
          </w:p>
          <w:p w:rsidR="003251FB" w:rsidRPr="00972B9A" w:rsidRDefault="0032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51FB" w:rsidRPr="00972B9A" w:rsidRDefault="0032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Организовать  учебное  сотрудничество  на  уроке.</w:t>
            </w:r>
          </w:p>
        </w:tc>
      </w:tr>
      <w:tr w:rsidR="003B20D0" w:rsidRPr="00972B9A" w:rsidTr="00972B9A">
        <w:tc>
          <w:tcPr>
            <w:tcW w:w="2096" w:type="dxa"/>
          </w:tcPr>
          <w:p w:rsidR="007D00BF" w:rsidRDefault="0032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Актуализация  знаний  и фиксирование  затруднений</w:t>
            </w:r>
          </w:p>
          <w:p w:rsidR="00CD6390" w:rsidRPr="00972B9A" w:rsidRDefault="0032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0BF">
              <w:rPr>
                <w:rFonts w:ascii="Times New Roman" w:hAnsi="Times New Roman" w:cs="Times New Roman"/>
                <w:sz w:val="24"/>
                <w:szCs w:val="24"/>
              </w:rPr>
              <w:t>(2мин)</w:t>
            </w:r>
          </w:p>
        </w:tc>
        <w:tc>
          <w:tcPr>
            <w:tcW w:w="2081" w:type="dxa"/>
          </w:tcPr>
          <w:p w:rsidR="00CD6390" w:rsidRPr="00972B9A" w:rsidRDefault="0032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Психологическую подготовку  ученика: сосредоточение  внимания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осознание  значимости  предстоящей  деятельности ,возбуждение  интереса  к уроку</w:t>
            </w:r>
          </w:p>
        </w:tc>
        <w:tc>
          <w:tcPr>
            <w:tcW w:w="1991" w:type="dxa"/>
          </w:tcPr>
          <w:p w:rsidR="00CD6390" w:rsidRPr="00972B9A" w:rsidRDefault="0032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Эвристическая  беседа</w:t>
            </w:r>
          </w:p>
        </w:tc>
        <w:tc>
          <w:tcPr>
            <w:tcW w:w="2664" w:type="dxa"/>
          </w:tcPr>
          <w:p w:rsidR="003251FB" w:rsidRPr="00972B9A" w:rsidRDefault="0097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1.Какие чувства</w:t>
            </w:r>
            <w:r w:rsidR="003251FB" w:rsidRPr="0097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1FB" w:rsidRPr="00972B9A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1FB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какие картинки возникли перед глазами? Что услышали в музыке?</w:t>
            </w:r>
          </w:p>
          <w:p w:rsidR="003251FB" w:rsidRPr="00972B9A" w:rsidRDefault="0032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2B9A" w:rsidRPr="00972B9A">
              <w:rPr>
                <w:rFonts w:ascii="Times New Roman" w:hAnsi="Times New Roman" w:cs="Times New Roman"/>
                <w:sz w:val="24"/>
                <w:szCs w:val="24"/>
              </w:rPr>
              <w:t>мощь, силу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B1887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B9A" w:rsidRPr="00972B9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51FB" w:rsidRPr="00972B9A" w:rsidRDefault="005E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BB1887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887" w:rsidRPr="00972B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ожно наделить  всеми  этими  качествами?</w:t>
            </w:r>
            <w:r w:rsidR="0097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(Богатыря.)</w:t>
            </w:r>
          </w:p>
        </w:tc>
        <w:tc>
          <w:tcPr>
            <w:tcW w:w="2616" w:type="dxa"/>
          </w:tcPr>
          <w:p w:rsidR="00CD6390" w:rsidRPr="00972B9A" w:rsidRDefault="005E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Отвечают  на вопросы, объясняя свою  точку зрения.</w:t>
            </w:r>
          </w:p>
        </w:tc>
        <w:tc>
          <w:tcPr>
            <w:tcW w:w="4395" w:type="dxa"/>
          </w:tcPr>
          <w:p w:rsidR="00CD6390" w:rsidRPr="00FA2DAB" w:rsidRDefault="005E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E0F8D" w:rsidRPr="00972B9A" w:rsidRDefault="005E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 мировоззрения.</w:t>
            </w:r>
          </w:p>
          <w:p w:rsidR="005E0F8D" w:rsidRPr="00FA2DAB" w:rsidRDefault="005E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E0F8D" w:rsidRPr="00972B9A" w:rsidRDefault="005E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Найти самостоятельно   средства  достижения  цели.</w:t>
            </w:r>
          </w:p>
          <w:p w:rsidR="005E0F8D" w:rsidRPr="00FA2DAB" w:rsidRDefault="005E0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E0F8D" w:rsidRPr="00972B9A" w:rsidRDefault="005E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 зрения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свою позицию доброжелательным тоном.</w:t>
            </w:r>
          </w:p>
        </w:tc>
      </w:tr>
      <w:tr w:rsidR="003B20D0" w:rsidRPr="00972B9A" w:rsidTr="00972B9A">
        <w:tc>
          <w:tcPr>
            <w:tcW w:w="2096" w:type="dxa"/>
          </w:tcPr>
          <w:p w:rsidR="00CD6390" w:rsidRDefault="005E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Постановка целей  и темы  урока.</w:t>
            </w:r>
          </w:p>
          <w:p w:rsidR="007D00BF" w:rsidRDefault="007D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  <w:p w:rsidR="007D00BF" w:rsidRPr="00972B9A" w:rsidRDefault="007D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719CA" w:rsidRPr="00972B9A" w:rsidRDefault="005E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r w:rsidR="006719CA" w:rsidRPr="00972B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отивация 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</w:t>
            </w:r>
            <w:r w:rsidR="006719CA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конкретной  задачи  урока: ответить на вопрос «Кто же  такой Илья Муромец».</w:t>
            </w:r>
          </w:p>
        </w:tc>
        <w:tc>
          <w:tcPr>
            <w:tcW w:w="1991" w:type="dxa"/>
          </w:tcPr>
          <w:p w:rsidR="00CD6390" w:rsidRPr="00972B9A" w:rsidRDefault="0067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 ситуации.</w:t>
            </w:r>
          </w:p>
          <w:p w:rsidR="00BB1887" w:rsidRPr="00972B9A" w:rsidRDefault="00BB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CD6390" w:rsidRPr="00972B9A" w:rsidRDefault="0067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Погружение  детей в проблемную  ситуацию</w:t>
            </w:r>
            <w:r w:rsidR="00972B9A">
              <w:rPr>
                <w:rFonts w:ascii="Times New Roman" w:hAnsi="Times New Roman" w:cs="Times New Roman"/>
                <w:sz w:val="24"/>
                <w:szCs w:val="24"/>
              </w:rPr>
              <w:t xml:space="preserve"> через решение предложенной задачи.</w:t>
            </w:r>
          </w:p>
        </w:tc>
        <w:tc>
          <w:tcPr>
            <w:tcW w:w="2616" w:type="dxa"/>
          </w:tcPr>
          <w:p w:rsidR="00CD6390" w:rsidRPr="00972B9A" w:rsidRDefault="0067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081A47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</w:t>
            </w:r>
            <w:proofErr w:type="gramStart"/>
            <w:r w:rsidR="00081A47" w:rsidRPr="00972B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81A47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названию урока.</w:t>
            </w:r>
          </w:p>
        </w:tc>
        <w:tc>
          <w:tcPr>
            <w:tcW w:w="4395" w:type="dxa"/>
          </w:tcPr>
          <w:p w:rsidR="00CD6390" w:rsidRPr="00FA2DAB" w:rsidRDefault="00081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81A47" w:rsidRPr="00972B9A" w:rsidRDefault="0008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 компетентности в  общении и сотрудничестве со сверстниками в процессе образовательной  деятельности.</w:t>
            </w:r>
          </w:p>
          <w:p w:rsidR="00081A47" w:rsidRPr="00972B9A" w:rsidRDefault="0008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7" w:rsidRPr="00FA2DAB" w:rsidRDefault="00081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81A47" w:rsidRPr="00972B9A" w:rsidRDefault="0008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972B9A">
              <w:rPr>
                <w:rFonts w:ascii="Times New Roman" w:hAnsi="Times New Roman" w:cs="Times New Roman"/>
                <w:sz w:val="24"/>
                <w:szCs w:val="24"/>
              </w:rPr>
              <w:t>елить цель учебной деятельности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A47" w:rsidRPr="00972B9A" w:rsidRDefault="0008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Предложить  версии  решения  проблемы.</w:t>
            </w:r>
          </w:p>
          <w:p w:rsidR="00081A47" w:rsidRPr="00FA2DAB" w:rsidRDefault="00081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81A47" w:rsidRPr="00972B9A" w:rsidRDefault="0008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Сформулировать  собственное мнение и  пози</w:t>
            </w:r>
            <w:r w:rsidR="00BB1887" w:rsidRPr="00972B9A">
              <w:rPr>
                <w:rFonts w:ascii="Times New Roman" w:hAnsi="Times New Roman" w:cs="Times New Roman"/>
                <w:sz w:val="24"/>
                <w:szCs w:val="24"/>
              </w:rPr>
              <w:t>цию,</w:t>
            </w:r>
            <w:r w:rsidR="00E30CC5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887" w:rsidRPr="00972B9A">
              <w:rPr>
                <w:rFonts w:ascii="Times New Roman" w:hAnsi="Times New Roman" w:cs="Times New Roman"/>
                <w:sz w:val="24"/>
                <w:szCs w:val="24"/>
              </w:rPr>
              <w:t>аргументировать  и координировать  ее с  позициями партнеров в сотрудничестве при выработке общего решения в совместной  деятельности.</w:t>
            </w:r>
          </w:p>
          <w:p w:rsidR="00BB1887" w:rsidRPr="00972B9A" w:rsidRDefault="00B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B1887" w:rsidRPr="00972B9A" w:rsidRDefault="00B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Сформулировать проблему.</w:t>
            </w:r>
          </w:p>
        </w:tc>
      </w:tr>
      <w:tr w:rsidR="003B20D0" w:rsidRPr="00972B9A" w:rsidTr="00972B9A">
        <w:tc>
          <w:tcPr>
            <w:tcW w:w="2096" w:type="dxa"/>
          </w:tcPr>
          <w:p w:rsidR="00CD6390" w:rsidRDefault="00B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 по реализации урока.</w:t>
            </w:r>
          </w:p>
          <w:p w:rsidR="007D00BF" w:rsidRPr="00972B9A" w:rsidRDefault="007D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2081" w:type="dxa"/>
          </w:tcPr>
          <w:p w:rsidR="00CD6390" w:rsidRPr="00972B9A" w:rsidRDefault="00B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Соотнесение собственной  деятельности  с конкретной  ситуацией</w:t>
            </w:r>
          </w:p>
        </w:tc>
        <w:tc>
          <w:tcPr>
            <w:tcW w:w="1991" w:type="dxa"/>
          </w:tcPr>
          <w:p w:rsidR="00CD6390" w:rsidRPr="00972B9A" w:rsidRDefault="00B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Анализ  ситуации  и выработка  плана.</w:t>
            </w:r>
          </w:p>
        </w:tc>
        <w:tc>
          <w:tcPr>
            <w:tcW w:w="2664" w:type="dxa"/>
          </w:tcPr>
          <w:p w:rsidR="00CD6390" w:rsidRPr="00972B9A" w:rsidRDefault="0066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Выслушиваются  устные высказывания  детей.</w:t>
            </w:r>
          </w:p>
        </w:tc>
        <w:tc>
          <w:tcPr>
            <w:tcW w:w="2616" w:type="dxa"/>
          </w:tcPr>
          <w:p w:rsidR="00CD6390" w:rsidRPr="00972B9A" w:rsidRDefault="0066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Высказывают  свои  предложения  по работам  в группе.</w:t>
            </w:r>
          </w:p>
        </w:tc>
        <w:tc>
          <w:tcPr>
            <w:tcW w:w="4395" w:type="dxa"/>
          </w:tcPr>
          <w:p w:rsidR="00CD6390" w:rsidRPr="00FA2DAB" w:rsidRDefault="0066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633B2" w:rsidRPr="00972B9A" w:rsidRDefault="0066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Формирование  коммуникативной  компетентности  в общении и сотрудничестве  со сверстниками  в процессе образовательной  деятельности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633B2" w:rsidRPr="00FA2DAB" w:rsidRDefault="0066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633B2" w:rsidRPr="00972B9A" w:rsidRDefault="009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Обучаются  определять цель деятельности  на уроке  с помощью  учителя, проговаривают  последовательность  действий  на  уроке.</w:t>
            </w:r>
          </w:p>
          <w:p w:rsidR="00996AA5" w:rsidRPr="00972B9A" w:rsidRDefault="009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6AA5" w:rsidRPr="00972B9A" w:rsidRDefault="009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Обучаются строить  речевые   высказывания  в устной форме.</w:t>
            </w:r>
          </w:p>
        </w:tc>
      </w:tr>
      <w:tr w:rsidR="003B20D0" w:rsidRPr="00972B9A" w:rsidTr="00972B9A">
        <w:tc>
          <w:tcPr>
            <w:tcW w:w="2096" w:type="dxa"/>
          </w:tcPr>
          <w:p w:rsidR="00CD6390" w:rsidRDefault="009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Реализация  выбранного проекта.</w:t>
            </w:r>
          </w:p>
          <w:p w:rsidR="007D00BF" w:rsidRPr="00972B9A" w:rsidRDefault="007D00BF" w:rsidP="007D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2081" w:type="dxa"/>
          </w:tcPr>
          <w:p w:rsidR="00CD6390" w:rsidRPr="00972B9A" w:rsidRDefault="009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Отработка изве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>стных приемов работы  с текстом (смысловое чтение)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="00D95D5F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– карты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«Вопрос – ответ»</w:t>
            </w:r>
          </w:p>
        </w:tc>
        <w:tc>
          <w:tcPr>
            <w:tcW w:w="1991" w:type="dxa"/>
          </w:tcPr>
          <w:p w:rsidR="00CD6390" w:rsidRPr="00972B9A" w:rsidRDefault="009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учителем  по  тексту.</w:t>
            </w:r>
          </w:p>
        </w:tc>
        <w:tc>
          <w:tcPr>
            <w:tcW w:w="2664" w:type="dxa"/>
          </w:tcPr>
          <w:p w:rsidR="00CD6390" w:rsidRPr="00972B9A" w:rsidRDefault="009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Направляет деятельность обучающихся по мере необходимости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Следит за посадк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>ой во время письма в тетрадях.</w:t>
            </w:r>
          </w:p>
        </w:tc>
        <w:tc>
          <w:tcPr>
            <w:tcW w:w="2616" w:type="dxa"/>
          </w:tcPr>
          <w:p w:rsidR="00397857" w:rsidRPr="00972B9A" w:rsidRDefault="0039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Вместе с учителем работают по выделению главной мысли каждой части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и записывают его в </w:t>
            </w:r>
            <w:r w:rsidR="00972B9A" w:rsidRPr="00972B9A">
              <w:rPr>
                <w:rFonts w:ascii="Times New Roman" w:hAnsi="Times New Roman" w:cs="Times New Roman"/>
                <w:sz w:val="24"/>
                <w:szCs w:val="24"/>
              </w:rPr>
              <w:t>тетрадь. Затем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в  группах работают над составлением  </w:t>
            </w:r>
            <w:proofErr w:type="spellStart"/>
            <w:r w:rsidR="00972B9A" w:rsidRPr="00972B9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– карты  и выбирают  дополнительный материал по теме.</w:t>
            </w:r>
          </w:p>
        </w:tc>
        <w:tc>
          <w:tcPr>
            <w:tcW w:w="4395" w:type="dxa"/>
          </w:tcPr>
          <w:p w:rsidR="00CD6390" w:rsidRPr="00972B9A" w:rsidRDefault="0039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7857" w:rsidRPr="00972B9A" w:rsidRDefault="0039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>атся оценивать  поступки  людей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жизненные  ситуации  с точки  зрения  общепринятых норм и ценностей,</w:t>
            </w:r>
            <w:r w:rsidR="00E30CC5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эмоционально «проживать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7857" w:rsidRPr="00972B9A" w:rsidRDefault="0039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текст, выражать эмоции</w:t>
            </w:r>
            <w:proofErr w:type="gramStart"/>
            <w:r w:rsidR="00E30CC5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высказывать   свое  отношение к героям прочитанного произведения.</w:t>
            </w:r>
          </w:p>
          <w:p w:rsidR="00E30CC5" w:rsidRPr="00972B9A" w:rsidRDefault="00E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0CC5" w:rsidRPr="00972B9A" w:rsidRDefault="00E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Реализовать план-ответ, используя основные и дополнительные средства.</w:t>
            </w:r>
          </w:p>
          <w:p w:rsidR="00E30CC5" w:rsidRPr="00FA2DAB" w:rsidRDefault="00E3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30CC5" w:rsidRPr="00972B9A" w:rsidRDefault="00E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Использовать красочные языковые средства для выражения своих  чувств,</w:t>
            </w:r>
          </w:p>
          <w:p w:rsidR="00E30CC5" w:rsidRPr="00972B9A" w:rsidRDefault="00E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мыслей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0CC5" w:rsidRPr="00FA2DAB" w:rsidRDefault="00E3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30CC5" w:rsidRPr="00972B9A" w:rsidRDefault="00E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Передать главную идею своих высказываний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</w:tr>
      <w:tr w:rsidR="00D95D5F" w:rsidRPr="00972B9A" w:rsidTr="00D74A7B">
        <w:tc>
          <w:tcPr>
            <w:tcW w:w="15843" w:type="dxa"/>
            <w:gridSpan w:val="6"/>
          </w:tcPr>
          <w:p w:rsidR="00D95D5F" w:rsidRPr="00972B9A" w:rsidRDefault="00D95D5F" w:rsidP="00D9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</w:tr>
      <w:tr w:rsidR="003B20D0" w:rsidRPr="00972B9A" w:rsidTr="00972B9A">
        <w:tc>
          <w:tcPr>
            <w:tcW w:w="2096" w:type="dxa"/>
          </w:tcPr>
          <w:p w:rsidR="00996AA5" w:rsidRDefault="00E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Этап  п</w:t>
            </w:r>
            <w:r w:rsidR="00250CCF" w:rsidRPr="00972B9A">
              <w:rPr>
                <w:rFonts w:ascii="Times New Roman" w:hAnsi="Times New Roman" w:cs="Times New Roman"/>
                <w:sz w:val="24"/>
                <w:szCs w:val="24"/>
              </w:rPr>
              <w:t>роверки работ.</w:t>
            </w:r>
          </w:p>
          <w:p w:rsidR="007D00BF" w:rsidRPr="00972B9A" w:rsidRDefault="007D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(12мин)</w:t>
            </w:r>
          </w:p>
        </w:tc>
        <w:tc>
          <w:tcPr>
            <w:tcW w:w="2081" w:type="dxa"/>
          </w:tcPr>
          <w:p w:rsidR="00996AA5" w:rsidRPr="00972B9A" w:rsidRDefault="00E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Соотнест</w:t>
            </w:r>
            <w:r w:rsidR="00250CCF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полученные работы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между собой.</w:t>
            </w:r>
          </w:p>
        </w:tc>
        <w:tc>
          <w:tcPr>
            <w:tcW w:w="1991" w:type="dxa"/>
          </w:tcPr>
          <w:p w:rsidR="00996AA5" w:rsidRPr="00972B9A" w:rsidRDefault="00E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Демонстрация проектов (</w:t>
            </w:r>
            <w:proofErr w:type="spell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– карты, дополни</w:t>
            </w:r>
            <w:r w:rsidR="00250CCF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r w:rsidR="00250CCF" w:rsidRPr="00972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, составленных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обучающимися.)</w:t>
            </w:r>
          </w:p>
        </w:tc>
        <w:tc>
          <w:tcPr>
            <w:tcW w:w="2664" w:type="dxa"/>
          </w:tcPr>
          <w:p w:rsidR="00996AA5" w:rsidRPr="00972B9A" w:rsidRDefault="00E3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 полученные</w:t>
            </w:r>
            <w:r w:rsidR="00250CCF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 работы.</w:t>
            </w:r>
          </w:p>
        </w:tc>
        <w:tc>
          <w:tcPr>
            <w:tcW w:w="2616" w:type="dxa"/>
          </w:tcPr>
          <w:p w:rsidR="00996AA5" w:rsidRPr="00972B9A" w:rsidRDefault="003B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 по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>лученные  проекты, рассказывают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5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подтверждают из текста достоверность .</w:t>
            </w:r>
          </w:p>
        </w:tc>
        <w:tc>
          <w:tcPr>
            <w:tcW w:w="4395" w:type="dxa"/>
          </w:tcPr>
          <w:p w:rsidR="00996AA5" w:rsidRPr="00FA2DAB" w:rsidRDefault="003B2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B20D0" w:rsidRPr="00972B9A" w:rsidRDefault="003B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мировоззрения, соответствующего </w:t>
            </w:r>
            <w:r w:rsidR="00167B52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современному уровню.</w:t>
            </w:r>
          </w:p>
          <w:p w:rsidR="00167B52" w:rsidRPr="00FA2DAB" w:rsidRDefault="00167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67B52" w:rsidRPr="00972B9A" w:rsidRDefault="00167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конечный результат 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250CCF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250CCF" w:rsidRPr="00FA2DAB" w:rsidRDefault="00250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50CCF" w:rsidRPr="00972B9A" w:rsidRDefault="00D9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коррекцию</w:t>
            </w:r>
            <w:r w:rsidR="00250CCF" w:rsidRPr="0097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CCF" w:rsidRPr="00972B9A">
              <w:rPr>
                <w:rFonts w:ascii="Times New Roman" w:hAnsi="Times New Roman" w:cs="Times New Roman"/>
                <w:sz w:val="24"/>
                <w:szCs w:val="24"/>
              </w:rPr>
              <w:t>оценку действий партнера.</w:t>
            </w:r>
          </w:p>
          <w:p w:rsidR="00250CCF" w:rsidRPr="00FA2DAB" w:rsidRDefault="00250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50CCF" w:rsidRPr="00972B9A" w:rsidRDefault="0025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Ясно, логично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свою точку  зрения.</w:t>
            </w:r>
          </w:p>
        </w:tc>
      </w:tr>
      <w:tr w:rsidR="003B20D0" w:rsidRPr="00972B9A" w:rsidTr="00972B9A">
        <w:tc>
          <w:tcPr>
            <w:tcW w:w="2096" w:type="dxa"/>
          </w:tcPr>
          <w:p w:rsidR="00996AA5" w:rsidRPr="00972B9A" w:rsidRDefault="00D9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  <w:r w:rsidR="00A8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  </w:t>
            </w:r>
            <w:r w:rsidR="007D00BF">
              <w:rPr>
                <w:rFonts w:ascii="Times New Roman" w:hAnsi="Times New Roman" w:cs="Times New Roman"/>
                <w:sz w:val="24"/>
                <w:szCs w:val="24"/>
              </w:rPr>
              <w:t>(7 мин)</w:t>
            </w:r>
          </w:p>
        </w:tc>
        <w:tc>
          <w:tcPr>
            <w:tcW w:w="2081" w:type="dxa"/>
          </w:tcPr>
          <w:p w:rsidR="00996AA5" w:rsidRPr="00972B9A" w:rsidRDefault="0025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 оценивание  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собственно деятельности на уроке.</w:t>
            </w:r>
          </w:p>
        </w:tc>
        <w:tc>
          <w:tcPr>
            <w:tcW w:w="1991" w:type="dxa"/>
          </w:tcPr>
          <w:p w:rsidR="00996AA5" w:rsidRPr="00972B9A" w:rsidRDefault="0025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664" w:type="dxa"/>
          </w:tcPr>
          <w:p w:rsidR="00996AA5" w:rsidRPr="00972B9A" w:rsidRDefault="0097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-Назовите  основные моменты</w:t>
            </w:r>
            <w:proofErr w:type="gramStart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вам понравились больше всего.</w:t>
            </w:r>
          </w:p>
          <w:p w:rsidR="009169AF" w:rsidRDefault="00DC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одно слово</w:t>
            </w:r>
            <w:r w:rsidR="009169AF" w:rsidRPr="0097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9AF"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которое вам поможет улучшить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 следующем уроке</w:t>
            </w:r>
            <w:r w:rsidR="009169AF" w:rsidRPr="0097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9AF" w:rsidRPr="00972B9A">
              <w:rPr>
                <w:rFonts w:ascii="Times New Roman" w:hAnsi="Times New Roman" w:cs="Times New Roman"/>
                <w:sz w:val="24"/>
                <w:szCs w:val="24"/>
              </w:rPr>
              <w:t>(Знания)</w:t>
            </w:r>
          </w:p>
          <w:p w:rsidR="00A8778C" w:rsidRDefault="00A8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«До и после»</w:t>
            </w:r>
          </w:p>
          <w:p w:rsidR="00A8778C" w:rsidRPr="00972B9A" w:rsidRDefault="00A8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996AA5" w:rsidRPr="00972B9A" w:rsidRDefault="009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DC5810">
              <w:rPr>
                <w:rFonts w:ascii="Times New Roman" w:hAnsi="Times New Roman" w:cs="Times New Roman"/>
                <w:sz w:val="24"/>
                <w:szCs w:val="24"/>
              </w:rPr>
              <w:t>чающие называют  наиболее</w:t>
            </w:r>
            <w:r w:rsidR="00A8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810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моменты  урока</w:t>
            </w:r>
          </w:p>
          <w:p w:rsidR="009169AF" w:rsidRPr="00972B9A" w:rsidRDefault="00DD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Итоговое  выступление  капитанов  команд.</w:t>
            </w:r>
          </w:p>
        </w:tc>
        <w:tc>
          <w:tcPr>
            <w:tcW w:w="4395" w:type="dxa"/>
          </w:tcPr>
          <w:p w:rsidR="00996AA5" w:rsidRPr="00FA2DAB" w:rsidRDefault="0091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169AF" w:rsidRPr="00972B9A" w:rsidRDefault="009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Формирование  коммуникативной компетентности в общении и сотрудничестве со сверстниками и взросл</w:t>
            </w:r>
            <w:r w:rsidR="00DC5810">
              <w:rPr>
                <w:rFonts w:ascii="Times New Roman" w:hAnsi="Times New Roman" w:cs="Times New Roman"/>
                <w:sz w:val="24"/>
                <w:szCs w:val="24"/>
              </w:rPr>
              <w:t>ыми  в процессе образовательной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581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proofErr w:type="gramStart"/>
            <w:r w:rsidR="00DC581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C5810">
              <w:rPr>
                <w:rFonts w:ascii="Times New Roman" w:hAnsi="Times New Roman" w:cs="Times New Roman"/>
                <w:sz w:val="24"/>
                <w:szCs w:val="24"/>
              </w:rPr>
              <w:t xml:space="preserve"> полезной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5810">
              <w:rPr>
                <w:rFonts w:ascii="Times New Roman" w:hAnsi="Times New Roman" w:cs="Times New Roman"/>
                <w:sz w:val="24"/>
                <w:szCs w:val="24"/>
              </w:rPr>
              <w:t xml:space="preserve"> учебно- исследовательской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, творческой  деятельности.</w:t>
            </w:r>
          </w:p>
          <w:p w:rsidR="009169AF" w:rsidRPr="00FA2DAB" w:rsidRDefault="0091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169AF" w:rsidRPr="00972B9A" w:rsidRDefault="009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Сверить свои действия  с целью и, при необходимости, исправить ошибки.</w:t>
            </w:r>
          </w:p>
          <w:p w:rsidR="009169AF" w:rsidRPr="00FA2DAB" w:rsidRDefault="0091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169AF" w:rsidRPr="00972B9A" w:rsidRDefault="009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Построить  монологическое  контекстное высказывание.</w:t>
            </w:r>
          </w:p>
          <w:p w:rsidR="009169AF" w:rsidRPr="00FA2DAB" w:rsidRDefault="0091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169AF" w:rsidRPr="00972B9A" w:rsidRDefault="009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Обобщить понятия.</w:t>
            </w:r>
          </w:p>
        </w:tc>
      </w:tr>
      <w:tr w:rsidR="003B20D0" w:rsidRPr="00972B9A" w:rsidTr="00972B9A">
        <w:tc>
          <w:tcPr>
            <w:tcW w:w="2096" w:type="dxa"/>
          </w:tcPr>
          <w:p w:rsidR="007D00BF" w:rsidRPr="00972B9A" w:rsidRDefault="00DC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7D00BF">
              <w:rPr>
                <w:rFonts w:ascii="Times New Roman" w:hAnsi="Times New Roman" w:cs="Times New Roman"/>
                <w:sz w:val="24"/>
                <w:szCs w:val="24"/>
              </w:rPr>
              <w:t xml:space="preserve"> (3 мин)</w:t>
            </w:r>
          </w:p>
        </w:tc>
        <w:tc>
          <w:tcPr>
            <w:tcW w:w="2081" w:type="dxa"/>
          </w:tcPr>
          <w:p w:rsidR="00996AA5" w:rsidRPr="00972B9A" w:rsidRDefault="0099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996AA5" w:rsidRPr="00972B9A" w:rsidRDefault="0099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96AA5" w:rsidRPr="00972B9A" w:rsidRDefault="006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детально объясняет, как сделать работу.</w:t>
            </w:r>
          </w:p>
        </w:tc>
        <w:tc>
          <w:tcPr>
            <w:tcW w:w="2616" w:type="dxa"/>
          </w:tcPr>
          <w:p w:rsidR="00996AA5" w:rsidRPr="00972B9A" w:rsidRDefault="006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слушают и записывают в дневники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A2DAB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  <w:proofErr w:type="spellEnd"/>
            <w:r w:rsidR="00FA2D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8778C">
              <w:rPr>
                <w:rFonts w:ascii="Times New Roman" w:hAnsi="Times New Roman" w:cs="Times New Roman"/>
                <w:sz w:val="24"/>
                <w:szCs w:val="24"/>
              </w:rPr>
              <w:t>емейный проект «</w:t>
            </w:r>
            <w:r w:rsidR="00FA2DAB">
              <w:rPr>
                <w:rFonts w:ascii="Times New Roman" w:hAnsi="Times New Roman" w:cs="Times New Roman"/>
                <w:sz w:val="24"/>
                <w:szCs w:val="24"/>
              </w:rPr>
              <w:t>Мой богатырь»</w:t>
            </w:r>
          </w:p>
        </w:tc>
        <w:tc>
          <w:tcPr>
            <w:tcW w:w="4395" w:type="dxa"/>
          </w:tcPr>
          <w:p w:rsidR="00622A6E" w:rsidRPr="00FA2DAB" w:rsidRDefault="00622A6E" w:rsidP="0062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22A6E" w:rsidRPr="00972B9A" w:rsidRDefault="00622A6E" w:rsidP="006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Формирование  коммуникативной компетентности в общении и сотрудничестве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 в процессе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творческой  деятельности.</w:t>
            </w:r>
          </w:p>
          <w:p w:rsidR="00622A6E" w:rsidRPr="00622A6E" w:rsidRDefault="00622A6E" w:rsidP="0062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A6E">
              <w:rPr>
                <w:rFonts w:ascii="Times New Roman" w:hAnsi="Times New Roman" w:cs="Times New Roman"/>
                <w:sz w:val="24"/>
                <w:szCs w:val="24"/>
              </w:rPr>
              <w:t>определить и реализовать основные этапы проекта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A6E" w:rsidRPr="00FA2DAB" w:rsidRDefault="00622A6E" w:rsidP="00622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96AA5" w:rsidRPr="00972B9A" w:rsidRDefault="00622A6E" w:rsidP="0062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для воплощения задуманного </w:t>
            </w:r>
            <w:r w:rsidRPr="0097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8F0698" w:rsidRPr="00972B9A" w:rsidRDefault="008F0698">
      <w:pPr>
        <w:rPr>
          <w:rFonts w:ascii="Times New Roman" w:hAnsi="Times New Roman" w:cs="Times New Roman"/>
          <w:sz w:val="24"/>
          <w:szCs w:val="24"/>
        </w:rPr>
      </w:pPr>
    </w:p>
    <w:sectPr w:rsidR="008F0698" w:rsidRPr="00972B9A" w:rsidSect="00972B9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90"/>
    <w:rsid w:val="00081A47"/>
    <w:rsid w:val="00167B52"/>
    <w:rsid w:val="00250CCF"/>
    <w:rsid w:val="003251FB"/>
    <w:rsid w:val="00397857"/>
    <w:rsid w:val="003B20D0"/>
    <w:rsid w:val="005E0F8D"/>
    <w:rsid w:val="00622A6E"/>
    <w:rsid w:val="006633B2"/>
    <w:rsid w:val="006719CA"/>
    <w:rsid w:val="007D00BF"/>
    <w:rsid w:val="008F0698"/>
    <w:rsid w:val="009169AF"/>
    <w:rsid w:val="00972B9A"/>
    <w:rsid w:val="00996AA5"/>
    <w:rsid w:val="00A8778C"/>
    <w:rsid w:val="00BB1887"/>
    <w:rsid w:val="00CD6390"/>
    <w:rsid w:val="00D95D5F"/>
    <w:rsid w:val="00DA4696"/>
    <w:rsid w:val="00DC5810"/>
    <w:rsid w:val="00DD2E2F"/>
    <w:rsid w:val="00E30CC5"/>
    <w:rsid w:val="00F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EDBF-0646-48F9-B3FE-D546E88C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6</cp:revision>
  <dcterms:created xsi:type="dcterms:W3CDTF">2016-12-09T06:46:00Z</dcterms:created>
  <dcterms:modified xsi:type="dcterms:W3CDTF">2016-12-09T12:20:00Z</dcterms:modified>
</cp:coreProperties>
</file>